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7088"/>
        <w:gridCol w:w="3117"/>
      </w:tblGrid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5535B1" w:rsidP="00146444">
            <w:pPr>
              <w:pStyle w:val="a4"/>
              <w:widowControl w:val="0"/>
              <w:jc w:val="center"/>
              <w:rPr>
                <w:b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0F61" w:rsidRPr="005346A7">
              <w:rPr>
                <w:b/>
                <w:sz w:val="28"/>
              </w:rPr>
              <w:t>ИРКУТСКАЯ  ОБЛАСТЬ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146444">
            <w:pPr>
              <w:pStyle w:val="a4"/>
              <w:widowControl w:val="0"/>
              <w:jc w:val="center"/>
              <w:rPr>
                <w:b/>
                <w:sz w:val="28"/>
              </w:rPr>
            </w:pPr>
            <w:r w:rsidRPr="005346A7">
              <w:rPr>
                <w:b/>
                <w:sz w:val="28"/>
              </w:rPr>
              <w:t>Муниципальное образование</w:t>
            </w:r>
          </w:p>
          <w:p w:rsidR="00D60F61" w:rsidRPr="005346A7" w:rsidRDefault="00D60F61" w:rsidP="00146444">
            <w:pPr>
              <w:pStyle w:val="a4"/>
              <w:widowControl w:val="0"/>
              <w:jc w:val="center"/>
              <w:rPr>
                <w:b/>
                <w:sz w:val="28"/>
              </w:rPr>
            </w:pPr>
            <w:r w:rsidRPr="005346A7">
              <w:rPr>
                <w:b/>
                <w:sz w:val="28"/>
              </w:rPr>
              <w:t xml:space="preserve"> «Тулунский район»</w:t>
            </w:r>
          </w:p>
          <w:p w:rsidR="00D60F61" w:rsidRPr="005346A7" w:rsidRDefault="00D60F61" w:rsidP="00146444">
            <w:pPr>
              <w:pStyle w:val="a4"/>
              <w:widowControl w:val="0"/>
              <w:jc w:val="center"/>
              <w:rPr>
                <w:rFonts w:ascii="Times New Roman" w:hAnsi="Times New Roman"/>
                <w:b/>
                <w:sz w:val="28"/>
              </w:rPr>
            </w:pPr>
            <w:r w:rsidRPr="005346A7">
              <w:rPr>
                <w:b/>
                <w:sz w:val="28"/>
              </w:rPr>
              <w:t>АДМИНИСТРАЦИЯ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5535B1" w:rsidP="005346A7">
            <w:pPr>
              <w:pStyle w:val="a4"/>
              <w:widowControl w:val="0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Владимирского</w:t>
            </w:r>
            <w:r w:rsidR="00EC004E">
              <w:rPr>
                <w:rFonts w:ascii="Times New Roman" w:hAnsi="Times New Roman"/>
                <w:b/>
                <w:sz w:val="28"/>
              </w:rPr>
              <w:t xml:space="preserve"> сельского поселения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sz w:val="28"/>
              </w:rPr>
            </w:pP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sz w:val="28"/>
              </w:rPr>
            </w:pPr>
            <w:r w:rsidRPr="005346A7">
              <w:rPr>
                <w:b/>
                <w:sz w:val="36"/>
              </w:rPr>
              <w:t>П О С Т А Н О В Л Е Н И Е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sz w:val="28"/>
              </w:rPr>
            </w:pP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095FC8" w:rsidP="00095FC8">
            <w:pPr>
              <w:pStyle w:val="a4"/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r w:rsidR="005535B1">
              <w:rPr>
                <w:b/>
                <w:sz w:val="28"/>
              </w:rPr>
              <w:t>15</w:t>
            </w:r>
            <w:r>
              <w:rPr>
                <w:b/>
                <w:sz w:val="28"/>
              </w:rPr>
              <w:t xml:space="preserve">» </w:t>
            </w:r>
            <w:r w:rsidR="005535B1">
              <w:rPr>
                <w:b/>
                <w:sz w:val="28"/>
              </w:rPr>
              <w:t>января</w:t>
            </w:r>
            <w:r>
              <w:rPr>
                <w:b/>
                <w:sz w:val="28"/>
              </w:rPr>
              <w:t xml:space="preserve"> </w:t>
            </w:r>
            <w:r w:rsidR="00D60F61" w:rsidRPr="005346A7">
              <w:rPr>
                <w:b/>
                <w:sz w:val="28"/>
              </w:rPr>
              <w:t>20</w:t>
            </w:r>
            <w:r w:rsidR="0006697B">
              <w:rPr>
                <w:b/>
                <w:sz w:val="28"/>
              </w:rPr>
              <w:t>2</w:t>
            </w:r>
            <w:r w:rsidR="00F550F2">
              <w:rPr>
                <w:b/>
                <w:sz w:val="28"/>
              </w:rPr>
              <w:t>6</w:t>
            </w:r>
            <w:bookmarkStart w:id="0" w:name="_GoBack"/>
            <w:bookmarkEnd w:id="0"/>
            <w:r w:rsidR="00D60F61" w:rsidRPr="005346A7">
              <w:rPr>
                <w:b/>
                <w:sz w:val="28"/>
              </w:rPr>
              <w:t xml:space="preserve"> г.      </w:t>
            </w:r>
            <w:r w:rsidR="00F53784">
              <w:rPr>
                <w:b/>
                <w:sz w:val="28"/>
              </w:rPr>
              <w:t xml:space="preserve">              </w:t>
            </w:r>
            <w:r w:rsidR="00D60F61" w:rsidRPr="005346A7">
              <w:rPr>
                <w:b/>
                <w:sz w:val="28"/>
              </w:rPr>
              <w:t xml:space="preserve">  </w:t>
            </w:r>
            <w:r w:rsidR="00C1160A">
              <w:rPr>
                <w:b/>
                <w:sz w:val="28"/>
              </w:rPr>
              <w:t xml:space="preserve">                </w:t>
            </w:r>
            <w:r w:rsidR="00D60F61" w:rsidRPr="005346A7">
              <w:rPr>
                <w:b/>
                <w:sz w:val="28"/>
              </w:rPr>
              <w:t xml:space="preserve">                   №</w:t>
            </w:r>
            <w:r>
              <w:rPr>
                <w:b/>
                <w:sz w:val="28"/>
              </w:rPr>
              <w:t xml:space="preserve"> </w:t>
            </w:r>
            <w:r w:rsidR="005535B1">
              <w:rPr>
                <w:b/>
                <w:sz w:val="28"/>
              </w:rPr>
              <w:t xml:space="preserve">01 </w:t>
            </w:r>
            <w:proofErr w:type="spellStart"/>
            <w:r w:rsidR="005535B1">
              <w:rPr>
                <w:b/>
                <w:sz w:val="28"/>
              </w:rPr>
              <w:t>пг</w:t>
            </w:r>
            <w:proofErr w:type="spellEnd"/>
          </w:p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sz w:val="28"/>
              </w:rPr>
            </w:pP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5535B1" w:rsidP="00EC004E">
            <w:pPr>
              <w:pStyle w:val="a4"/>
              <w:widowControl w:val="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д.Владимировка</w:t>
            </w:r>
            <w:proofErr w:type="spellEnd"/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b/>
                <w:sz w:val="28"/>
              </w:rPr>
            </w:pPr>
          </w:p>
        </w:tc>
      </w:tr>
      <w:tr w:rsidR="00D60F61" w:rsidRPr="005346A7" w:rsidTr="00301226">
        <w:trPr>
          <w:gridAfter w:val="1"/>
          <w:wAfter w:w="1527" w:type="pct"/>
        </w:trPr>
        <w:tc>
          <w:tcPr>
            <w:tcW w:w="3473" w:type="pct"/>
          </w:tcPr>
          <w:p w:rsidR="0067022D" w:rsidRPr="00301226" w:rsidRDefault="00D60F61" w:rsidP="00553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F0992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внесении изменени</w:t>
            </w:r>
            <w:r w:rsidR="00301226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6F0992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Положение</w:t>
            </w:r>
            <w:r w:rsidR="003012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F0992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 оплате </w:t>
            </w:r>
            <w:r w:rsidR="003012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труда и </w:t>
            </w:r>
            <w:r w:rsidR="008173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формировании фонда оплаты труда работников, осуществляющих полномочия по первичному воинскому учету, </w:t>
            </w:r>
            <w:r w:rsidR="0030122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6702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дминистрации </w:t>
            </w:r>
            <w:r w:rsidR="005535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Владимирского </w:t>
            </w:r>
            <w:r w:rsidR="0067022D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</w:tc>
      </w:tr>
    </w:tbl>
    <w:p w:rsidR="00D60F61" w:rsidRDefault="00D60F61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226" w:rsidRPr="005346A7" w:rsidRDefault="00301226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226" w:rsidRPr="00301226" w:rsidRDefault="00301226" w:rsidP="003012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226">
        <w:rPr>
          <w:rFonts w:ascii="Times New Roman" w:hAnsi="Times New Roman" w:cs="Times New Roman"/>
          <w:sz w:val="28"/>
          <w:szCs w:val="28"/>
        </w:rPr>
        <w:t>В соответствии со статьями 135, 144 Трудового кодекса Российской Федерации, статьей 8 Федерального Закона от 28.03.1998 г. № 53-ФЗ «О воинской обязанности и военной службе», приказом Министра обороны Российской Федерации от 30.09.2024 г. № 595 «О системе оплаты труда гражданского персонала (работников) воинских частей и организаций Вооруженных Сил Российской Федерации», руководствуяс</w:t>
      </w:r>
      <w:r w:rsidR="00E52FD8">
        <w:rPr>
          <w:rFonts w:ascii="Times New Roman" w:hAnsi="Times New Roman" w:cs="Times New Roman"/>
          <w:sz w:val="28"/>
          <w:szCs w:val="28"/>
        </w:rPr>
        <w:t>ь статьей 24 Устава Владимирского</w:t>
      </w:r>
      <w:r w:rsidRPr="0030122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</w:p>
    <w:p w:rsidR="00D60F61" w:rsidRPr="005346A7" w:rsidRDefault="00D60F61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045" w:rsidRPr="005346A7" w:rsidRDefault="00D60F61" w:rsidP="005F2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6A7">
        <w:rPr>
          <w:rFonts w:ascii="Times New Roman" w:hAnsi="Times New Roman" w:cs="Times New Roman"/>
          <w:b/>
          <w:sz w:val="28"/>
          <w:szCs w:val="28"/>
        </w:rPr>
        <w:t>П О С Т А Н О В Л Я Ю</w:t>
      </w:r>
      <w:r w:rsidR="00891045" w:rsidRPr="005346A7">
        <w:rPr>
          <w:rFonts w:ascii="Times New Roman" w:hAnsi="Times New Roman" w:cs="Times New Roman"/>
          <w:b/>
          <w:sz w:val="28"/>
          <w:szCs w:val="28"/>
        </w:rPr>
        <w:t>:</w:t>
      </w:r>
    </w:p>
    <w:p w:rsidR="00891045" w:rsidRPr="005346A7" w:rsidRDefault="0089104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DF5" w:rsidRDefault="0089104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A7">
        <w:rPr>
          <w:rFonts w:ascii="Times New Roman" w:hAnsi="Times New Roman" w:cs="Times New Roman"/>
          <w:sz w:val="28"/>
          <w:szCs w:val="28"/>
        </w:rPr>
        <w:t xml:space="preserve">1. 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="0010509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="0010509E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046606">
        <w:rPr>
          <w:rFonts w:ascii="Times New Roman" w:hAnsi="Times New Roman" w:cs="Times New Roman"/>
          <w:sz w:val="28"/>
          <w:szCs w:val="28"/>
        </w:rPr>
        <w:t>об оплате труда</w:t>
      </w:r>
      <w:r w:rsidR="00612960">
        <w:rPr>
          <w:rFonts w:ascii="Times New Roman" w:hAnsi="Times New Roman" w:cs="Times New Roman"/>
          <w:sz w:val="28"/>
          <w:szCs w:val="28"/>
        </w:rPr>
        <w:t xml:space="preserve"> и формировании фонда оплаты труда работников, осуществляющих полномочия по первичному воинскому учету,  </w:t>
      </w:r>
      <w:r w:rsidRPr="005346A7">
        <w:rPr>
          <w:rFonts w:ascii="Times New Roman" w:hAnsi="Times New Roman" w:cs="Times New Roman"/>
          <w:sz w:val="28"/>
          <w:szCs w:val="28"/>
        </w:rPr>
        <w:t xml:space="preserve"> </w:t>
      </w:r>
      <w:r w:rsidR="00EC004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52FD8">
        <w:rPr>
          <w:rFonts w:ascii="Times New Roman" w:hAnsi="Times New Roman" w:cs="Times New Roman"/>
          <w:sz w:val="28"/>
          <w:szCs w:val="28"/>
        </w:rPr>
        <w:t>Владимирского</w:t>
      </w:r>
      <w:r w:rsidR="00EC004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Администрации </w:t>
      </w:r>
      <w:r w:rsidR="00E52FD8">
        <w:rPr>
          <w:rFonts w:ascii="Times New Roman" w:hAnsi="Times New Roman" w:cs="Times New Roman"/>
          <w:sz w:val="28"/>
          <w:szCs w:val="28"/>
        </w:rPr>
        <w:t>Владимирского</w:t>
      </w:r>
      <w:r w:rsidR="002B5FA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 от </w:t>
      </w:r>
      <w:r w:rsidR="00EC004E">
        <w:rPr>
          <w:rFonts w:ascii="Times New Roman" w:hAnsi="Times New Roman" w:cs="Times New Roman"/>
          <w:sz w:val="28"/>
          <w:szCs w:val="28"/>
        </w:rPr>
        <w:t>«</w:t>
      </w:r>
      <w:r w:rsidR="00E52FD8">
        <w:rPr>
          <w:rFonts w:ascii="Times New Roman" w:hAnsi="Times New Roman" w:cs="Times New Roman"/>
          <w:sz w:val="28"/>
          <w:szCs w:val="28"/>
        </w:rPr>
        <w:t>19</w:t>
      </w:r>
      <w:r w:rsidR="00EC004E">
        <w:rPr>
          <w:rFonts w:ascii="Times New Roman" w:hAnsi="Times New Roman" w:cs="Times New Roman"/>
          <w:sz w:val="28"/>
          <w:szCs w:val="28"/>
        </w:rPr>
        <w:t>»</w:t>
      </w:r>
      <w:r w:rsidR="008D71F8">
        <w:rPr>
          <w:rFonts w:ascii="Times New Roman" w:hAnsi="Times New Roman" w:cs="Times New Roman"/>
          <w:sz w:val="28"/>
          <w:szCs w:val="28"/>
        </w:rPr>
        <w:t xml:space="preserve"> </w:t>
      </w:r>
      <w:r w:rsidR="00E52FD8">
        <w:rPr>
          <w:rFonts w:ascii="Times New Roman" w:hAnsi="Times New Roman" w:cs="Times New Roman"/>
          <w:sz w:val="28"/>
          <w:szCs w:val="28"/>
        </w:rPr>
        <w:t>декабря</w:t>
      </w:r>
      <w:r w:rsidR="00B714B9">
        <w:rPr>
          <w:rFonts w:ascii="Times New Roman" w:hAnsi="Times New Roman" w:cs="Times New Roman"/>
          <w:sz w:val="28"/>
          <w:szCs w:val="28"/>
        </w:rPr>
        <w:t xml:space="preserve"> </w:t>
      </w:r>
      <w:r w:rsidR="005F2AB4">
        <w:rPr>
          <w:rFonts w:ascii="Times New Roman" w:hAnsi="Times New Roman" w:cs="Times New Roman"/>
          <w:sz w:val="28"/>
          <w:szCs w:val="28"/>
        </w:rPr>
        <w:t>202</w:t>
      </w:r>
      <w:r w:rsidR="00612960">
        <w:rPr>
          <w:rFonts w:ascii="Times New Roman" w:hAnsi="Times New Roman" w:cs="Times New Roman"/>
          <w:sz w:val="28"/>
          <w:szCs w:val="28"/>
        </w:rPr>
        <w:t>4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 г. № </w:t>
      </w:r>
      <w:r w:rsidR="00E52FD8">
        <w:rPr>
          <w:rFonts w:ascii="Times New Roman" w:hAnsi="Times New Roman" w:cs="Times New Roman"/>
          <w:sz w:val="28"/>
          <w:szCs w:val="28"/>
        </w:rPr>
        <w:t xml:space="preserve">40 </w:t>
      </w:r>
      <w:proofErr w:type="spellStart"/>
      <w:r w:rsidR="00E52FD8">
        <w:rPr>
          <w:rFonts w:ascii="Times New Roman" w:hAnsi="Times New Roman" w:cs="Times New Roman"/>
          <w:sz w:val="28"/>
          <w:szCs w:val="28"/>
        </w:rPr>
        <w:t>пг</w:t>
      </w:r>
      <w:proofErr w:type="spellEnd"/>
      <w:r w:rsidR="00390145" w:rsidRPr="005346A7">
        <w:rPr>
          <w:rFonts w:ascii="Times New Roman" w:hAnsi="Times New Roman" w:cs="Times New Roman"/>
          <w:sz w:val="28"/>
          <w:szCs w:val="28"/>
        </w:rPr>
        <w:t>,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 </w:t>
      </w:r>
      <w:r w:rsidR="00192DF5">
        <w:rPr>
          <w:rFonts w:ascii="Times New Roman" w:hAnsi="Times New Roman" w:cs="Times New Roman"/>
          <w:sz w:val="28"/>
          <w:szCs w:val="28"/>
        </w:rPr>
        <w:t>следующ</w:t>
      </w:r>
      <w:r w:rsidR="00301226">
        <w:rPr>
          <w:rFonts w:ascii="Times New Roman" w:hAnsi="Times New Roman" w:cs="Times New Roman"/>
          <w:sz w:val="28"/>
          <w:szCs w:val="28"/>
        </w:rPr>
        <w:t>е</w:t>
      </w:r>
      <w:r w:rsidR="00A4708E">
        <w:rPr>
          <w:rFonts w:ascii="Times New Roman" w:hAnsi="Times New Roman" w:cs="Times New Roman"/>
          <w:sz w:val="28"/>
          <w:szCs w:val="28"/>
        </w:rPr>
        <w:t>е изменени</w:t>
      </w:r>
      <w:r w:rsidR="00301226">
        <w:rPr>
          <w:rFonts w:ascii="Times New Roman" w:hAnsi="Times New Roman" w:cs="Times New Roman"/>
          <w:sz w:val="28"/>
          <w:szCs w:val="28"/>
        </w:rPr>
        <w:t>е</w:t>
      </w:r>
      <w:r w:rsidR="00192DF5">
        <w:rPr>
          <w:rFonts w:ascii="Times New Roman" w:hAnsi="Times New Roman" w:cs="Times New Roman"/>
          <w:sz w:val="28"/>
          <w:szCs w:val="28"/>
        </w:rPr>
        <w:t>:</w:t>
      </w:r>
    </w:p>
    <w:p w:rsidR="00A2231A" w:rsidRDefault="00301226" w:rsidP="00A223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231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абзац второй подпункта 3 </w:t>
      </w:r>
      <w:r w:rsidR="00A2231A">
        <w:rPr>
          <w:rFonts w:ascii="Times New Roman" w:hAnsi="Times New Roman" w:cs="Times New Roman"/>
          <w:sz w:val="28"/>
        </w:rPr>
        <w:t xml:space="preserve">пункта 29 изложить в следующей редакции: </w:t>
      </w:r>
    </w:p>
    <w:p w:rsidR="00A2231A" w:rsidRDefault="00A2231A" w:rsidP="00A223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16"/>
        <w:gridCol w:w="3679"/>
      </w:tblGrid>
      <w:tr w:rsidR="00A2231A" w:rsidTr="00C36907">
        <w:tc>
          <w:tcPr>
            <w:tcW w:w="6516" w:type="dxa"/>
            <w:vAlign w:val="center"/>
          </w:tcPr>
          <w:p w:rsidR="00A2231A" w:rsidRPr="00A2231A" w:rsidRDefault="00A2231A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Выплаты </w:t>
            </w:r>
          </w:p>
        </w:tc>
        <w:tc>
          <w:tcPr>
            <w:tcW w:w="3679" w:type="dxa"/>
            <w:vAlign w:val="center"/>
          </w:tcPr>
          <w:p w:rsidR="00A2231A" w:rsidRPr="00A2231A" w:rsidRDefault="00A2231A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Количество должностных окладов </w:t>
            </w:r>
          </w:p>
        </w:tc>
      </w:tr>
      <w:tr w:rsidR="00A2231A" w:rsidTr="00C36907">
        <w:tc>
          <w:tcPr>
            <w:tcW w:w="6516" w:type="dxa"/>
            <w:vAlign w:val="center"/>
          </w:tcPr>
          <w:p w:rsidR="00A2231A" w:rsidRPr="00A2231A" w:rsidRDefault="00A2231A" w:rsidP="000B29A8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Процентная надбавка </w:t>
            </w:r>
          </w:p>
        </w:tc>
        <w:tc>
          <w:tcPr>
            <w:tcW w:w="3679" w:type="dxa"/>
            <w:vAlign w:val="center"/>
          </w:tcPr>
          <w:p w:rsidR="00A2231A" w:rsidRPr="00A2231A" w:rsidRDefault="00A4080E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2231A" w:rsidTr="00C36907">
        <w:tc>
          <w:tcPr>
            <w:tcW w:w="6516" w:type="dxa"/>
            <w:vAlign w:val="center"/>
          </w:tcPr>
          <w:p w:rsidR="00A2231A" w:rsidRPr="00A2231A" w:rsidRDefault="00A2231A" w:rsidP="000B29A8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Выплата за интенсивность работы </w:t>
            </w:r>
          </w:p>
        </w:tc>
        <w:tc>
          <w:tcPr>
            <w:tcW w:w="3679" w:type="dxa"/>
            <w:vAlign w:val="center"/>
          </w:tcPr>
          <w:p w:rsidR="00A2231A" w:rsidRPr="00A2231A" w:rsidRDefault="00301226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A2231A" w:rsidTr="00C36907">
        <w:tc>
          <w:tcPr>
            <w:tcW w:w="6516" w:type="dxa"/>
            <w:vAlign w:val="center"/>
          </w:tcPr>
          <w:p w:rsidR="00A2231A" w:rsidRPr="00A2231A" w:rsidRDefault="00A2231A" w:rsidP="000B29A8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Премия по результатам работы </w:t>
            </w:r>
          </w:p>
        </w:tc>
        <w:tc>
          <w:tcPr>
            <w:tcW w:w="3679" w:type="dxa"/>
            <w:vAlign w:val="center"/>
          </w:tcPr>
          <w:p w:rsidR="00A2231A" w:rsidRPr="00A2231A" w:rsidRDefault="00301226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</w:tbl>
    <w:p w:rsidR="00EA32F0" w:rsidRPr="005738EC" w:rsidRDefault="00EA32F0" w:rsidP="000B29A8">
      <w:pPr>
        <w:widowControl w:val="0"/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B5040" w:rsidRPr="005346A7" w:rsidRDefault="007B5040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8EC">
        <w:rPr>
          <w:rFonts w:ascii="Times New Roman" w:hAnsi="Times New Roman" w:cs="Times New Roman"/>
          <w:sz w:val="28"/>
          <w:szCs w:val="28"/>
        </w:rPr>
        <w:t xml:space="preserve">2. Установить, что настоящее постановление вступает в силу </w:t>
      </w:r>
      <w:r w:rsidR="00CA210E" w:rsidRPr="005738EC">
        <w:rPr>
          <w:rFonts w:ascii="Times New Roman" w:hAnsi="Times New Roman" w:cs="Times New Roman"/>
          <w:sz w:val="28"/>
          <w:szCs w:val="28"/>
        </w:rPr>
        <w:t>с</w:t>
      </w:r>
      <w:r w:rsidR="00C36907">
        <w:rPr>
          <w:rFonts w:ascii="Times New Roman" w:hAnsi="Times New Roman" w:cs="Times New Roman"/>
          <w:sz w:val="28"/>
          <w:szCs w:val="28"/>
        </w:rPr>
        <w:t xml:space="preserve"> 01 января 2026 года.</w:t>
      </w:r>
    </w:p>
    <w:p w:rsidR="00E52FD8" w:rsidRDefault="00E52FD8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6A7" w:rsidRDefault="007B5040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A7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91045" w:rsidRPr="005346A7">
        <w:rPr>
          <w:rFonts w:ascii="Times New Roman" w:hAnsi="Times New Roman" w:cs="Times New Roman"/>
          <w:sz w:val="28"/>
          <w:szCs w:val="28"/>
        </w:rPr>
        <w:t xml:space="preserve">. 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BF571F" w:rsidRPr="005346A7">
        <w:rPr>
          <w:rFonts w:ascii="Times New Roman" w:hAnsi="Times New Roman" w:cs="Times New Roman"/>
          <w:sz w:val="28"/>
          <w:szCs w:val="28"/>
        </w:rPr>
        <w:t>постановление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 в </w:t>
      </w:r>
      <w:r w:rsidR="00E52FD8">
        <w:rPr>
          <w:rFonts w:ascii="Times New Roman" w:hAnsi="Times New Roman" w:cs="Times New Roman"/>
          <w:sz w:val="28"/>
          <w:szCs w:val="28"/>
        </w:rPr>
        <w:t>газете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 «</w:t>
      </w:r>
      <w:r w:rsidR="00E52FD8">
        <w:rPr>
          <w:rFonts w:ascii="Times New Roman" w:hAnsi="Times New Roman" w:cs="Times New Roman"/>
          <w:sz w:val="28"/>
          <w:szCs w:val="28"/>
        </w:rPr>
        <w:t>Владимирский вестник</w:t>
      </w:r>
      <w:r w:rsidR="00BF571F" w:rsidRPr="005346A7">
        <w:rPr>
          <w:rFonts w:ascii="Times New Roman" w:hAnsi="Times New Roman" w:cs="Times New Roman"/>
          <w:sz w:val="28"/>
          <w:szCs w:val="28"/>
        </w:rPr>
        <w:t>»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</w:t>
      </w:r>
      <w:r w:rsidR="00E52FD8">
        <w:rPr>
          <w:rFonts w:ascii="Times New Roman" w:hAnsi="Times New Roman" w:cs="Times New Roman"/>
          <w:sz w:val="28"/>
          <w:szCs w:val="28"/>
        </w:rPr>
        <w:t>Владимирского</w:t>
      </w:r>
      <w:r w:rsidR="00755207">
        <w:rPr>
          <w:rFonts w:ascii="Times New Roman" w:hAnsi="Times New Roman" w:cs="Times New Roman"/>
          <w:sz w:val="28"/>
          <w:szCs w:val="28"/>
        </w:rPr>
        <w:t xml:space="preserve"> </w:t>
      </w:r>
      <w:r w:rsidR="009C379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 в информационно-коммуникационной сети «Интернет». </w:t>
      </w:r>
    </w:p>
    <w:p w:rsidR="005346A7" w:rsidRDefault="005346A7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5465" w:rsidRDefault="0069546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58BF" w:rsidRPr="005346A7" w:rsidRDefault="0069546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E52FD8">
        <w:rPr>
          <w:rFonts w:ascii="Times New Roman" w:hAnsi="Times New Roman" w:cs="Times New Roman"/>
          <w:b/>
          <w:sz w:val="28"/>
          <w:szCs w:val="28"/>
        </w:rPr>
        <w:t>Владимирского</w:t>
      </w:r>
    </w:p>
    <w:p w:rsidR="00CA51B2" w:rsidRPr="005346A7" w:rsidRDefault="0069546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922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proofErr w:type="spellStart"/>
      <w:r w:rsidR="00E52FD8">
        <w:rPr>
          <w:rFonts w:ascii="Times New Roman" w:hAnsi="Times New Roman" w:cs="Times New Roman"/>
          <w:b/>
          <w:sz w:val="28"/>
          <w:szCs w:val="28"/>
        </w:rPr>
        <w:t>О.В.Гамаюнова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 w:rsidR="003358BF" w:rsidRPr="005346A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EA32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358BF" w:rsidRPr="005346A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E8217C" w:rsidRDefault="00E8217C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A4080E">
      <w:pPr>
        <w:rPr>
          <w:rFonts w:ascii="Times New Roman" w:hAnsi="Times New Roman"/>
          <w:sz w:val="28"/>
          <w:szCs w:val="28"/>
        </w:rPr>
      </w:pPr>
    </w:p>
    <w:p w:rsidR="00A4080E" w:rsidRPr="005346A7" w:rsidRDefault="00A4080E" w:rsidP="00A4080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080E" w:rsidRPr="005346A7" w:rsidSect="00467731">
      <w:footerReference w:type="default" r:id="rId9"/>
      <w:pgSz w:w="11906" w:h="16838" w:code="9"/>
      <w:pgMar w:top="1134" w:right="56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92F" w:rsidRDefault="00DA692F" w:rsidP="00D41877">
      <w:pPr>
        <w:spacing w:after="0" w:line="240" w:lineRule="auto"/>
      </w:pPr>
      <w:r>
        <w:separator/>
      </w:r>
    </w:p>
  </w:endnote>
  <w:endnote w:type="continuationSeparator" w:id="0">
    <w:p w:rsidR="00DA692F" w:rsidRDefault="00DA692F" w:rsidP="00D4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Century Schoolboo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83" w:rsidRDefault="00E71D83">
    <w:pPr>
      <w:pStyle w:val="aa"/>
      <w:jc w:val="center"/>
    </w:pPr>
  </w:p>
  <w:p w:rsidR="00E71D83" w:rsidRDefault="00E71D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92F" w:rsidRDefault="00DA692F" w:rsidP="00D41877">
      <w:pPr>
        <w:spacing w:after="0" w:line="240" w:lineRule="auto"/>
      </w:pPr>
      <w:r>
        <w:separator/>
      </w:r>
    </w:p>
  </w:footnote>
  <w:footnote w:type="continuationSeparator" w:id="0">
    <w:p w:rsidR="00DA692F" w:rsidRDefault="00DA692F" w:rsidP="00D41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3040D"/>
    <w:multiLevelType w:val="hybridMultilevel"/>
    <w:tmpl w:val="169498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06"/>
    <w:rsid w:val="000024A2"/>
    <w:rsid w:val="00006C54"/>
    <w:rsid w:val="0001201C"/>
    <w:rsid w:val="00014253"/>
    <w:rsid w:val="000156E0"/>
    <w:rsid w:val="00021095"/>
    <w:rsid w:val="000219EC"/>
    <w:rsid w:val="00024636"/>
    <w:rsid w:val="00027924"/>
    <w:rsid w:val="0003292B"/>
    <w:rsid w:val="00036098"/>
    <w:rsid w:val="000425AE"/>
    <w:rsid w:val="00046606"/>
    <w:rsid w:val="000467C7"/>
    <w:rsid w:val="00054CEB"/>
    <w:rsid w:val="000631E2"/>
    <w:rsid w:val="000636CE"/>
    <w:rsid w:val="0006697B"/>
    <w:rsid w:val="00073F80"/>
    <w:rsid w:val="0007727A"/>
    <w:rsid w:val="000776C7"/>
    <w:rsid w:val="000801DF"/>
    <w:rsid w:val="0008588B"/>
    <w:rsid w:val="00090432"/>
    <w:rsid w:val="00094AE7"/>
    <w:rsid w:val="00095FC8"/>
    <w:rsid w:val="0009750B"/>
    <w:rsid w:val="000B0016"/>
    <w:rsid w:val="000B29A8"/>
    <w:rsid w:val="000C498D"/>
    <w:rsid w:val="000D3238"/>
    <w:rsid w:val="000E0ECD"/>
    <w:rsid w:val="000E20E4"/>
    <w:rsid w:val="000F08F9"/>
    <w:rsid w:val="000F6CFC"/>
    <w:rsid w:val="000F6DC5"/>
    <w:rsid w:val="0010509E"/>
    <w:rsid w:val="00106B59"/>
    <w:rsid w:val="00107944"/>
    <w:rsid w:val="00113EFB"/>
    <w:rsid w:val="001140BD"/>
    <w:rsid w:val="00117826"/>
    <w:rsid w:val="00120AD9"/>
    <w:rsid w:val="00122E2E"/>
    <w:rsid w:val="001241A0"/>
    <w:rsid w:val="00126A88"/>
    <w:rsid w:val="00141524"/>
    <w:rsid w:val="00141892"/>
    <w:rsid w:val="00146444"/>
    <w:rsid w:val="001504CE"/>
    <w:rsid w:val="00150F08"/>
    <w:rsid w:val="001552FA"/>
    <w:rsid w:val="00160707"/>
    <w:rsid w:val="0016282C"/>
    <w:rsid w:val="00167A98"/>
    <w:rsid w:val="00173041"/>
    <w:rsid w:val="00190C96"/>
    <w:rsid w:val="00191FEB"/>
    <w:rsid w:val="00192DF5"/>
    <w:rsid w:val="001941A7"/>
    <w:rsid w:val="0019434D"/>
    <w:rsid w:val="001945D5"/>
    <w:rsid w:val="001C1960"/>
    <w:rsid w:val="001C347E"/>
    <w:rsid w:val="001C6065"/>
    <w:rsid w:val="001E0BFB"/>
    <w:rsid w:val="001E61B3"/>
    <w:rsid w:val="001F0E1D"/>
    <w:rsid w:val="001F4E0D"/>
    <w:rsid w:val="001F7F27"/>
    <w:rsid w:val="0021185E"/>
    <w:rsid w:val="002201B9"/>
    <w:rsid w:val="0022168B"/>
    <w:rsid w:val="00232356"/>
    <w:rsid w:val="00236146"/>
    <w:rsid w:val="00251251"/>
    <w:rsid w:val="00253792"/>
    <w:rsid w:val="002576D1"/>
    <w:rsid w:val="002A17D6"/>
    <w:rsid w:val="002A37C8"/>
    <w:rsid w:val="002A46B1"/>
    <w:rsid w:val="002B5FA9"/>
    <w:rsid w:val="002C1CE3"/>
    <w:rsid w:val="002C3718"/>
    <w:rsid w:val="002C7B17"/>
    <w:rsid w:val="002E53A2"/>
    <w:rsid w:val="002F193B"/>
    <w:rsid w:val="00301226"/>
    <w:rsid w:val="00301598"/>
    <w:rsid w:val="00311E06"/>
    <w:rsid w:val="003148DD"/>
    <w:rsid w:val="0031534E"/>
    <w:rsid w:val="00323E01"/>
    <w:rsid w:val="0033215F"/>
    <w:rsid w:val="003358BF"/>
    <w:rsid w:val="00355530"/>
    <w:rsid w:val="003565A3"/>
    <w:rsid w:val="00356B45"/>
    <w:rsid w:val="00362B36"/>
    <w:rsid w:val="0036779B"/>
    <w:rsid w:val="00376C23"/>
    <w:rsid w:val="0038342E"/>
    <w:rsid w:val="00383554"/>
    <w:rsid w:val="00385C22"/>
    <w:rsid w:val="00387FAF"/>
    <w:rsid w:val="00390145"/>
    <w:rsid w:val="00395C6B"/>
    <w:rsid w:val="00395E5B"/>
    <w:rsid w:val="003A130A"/>
    <w:rsid w:val="003B095A"/>
    <w:rsid w:val="003C1DF3"/>
    <w:rsid w:val="003C1E5F"/>
    <w:rsid w:val="003D115F"/>
    <w:rsid w:val="003D6F73"/>
    <w:rsid w:val="003E1689"/>
    <w:rsid w:val="003E4C63"/>
    <w:rsid w:val="003F35DD"/>
    <w:rsid w:val="00436FC9"/>
    <w:rsid w:val="00444D95"/>
    <w:rsid w:val="00465013"/>
    <w:rsid w:val="00467731"/>
    <w:rsid w:val="00477DA3"/>
    <w:rsid w:val="00496E72"/>
    <w:rsid w:val="004A10BB"/>
    <w:rsid w:val="004A2B8D"/>
    <w:rsid w:val="004A6596"/>
    <w:rsid w:val="004B3F7E"/>
    <w:rsid w:val="004B3FB1"/>
    <w:rsid w:val="004B40E9"/>
    <w:rsid w:val="004C4A1C"/>
    <w:rsid w:val="004C6C78"/>
    <w:rsid w:val="004D2596"/>
    <w:rsid w:val="004D3003"/>
    <w:rsid w:val="004D3190"/>
    <w:rsid w:val="004D7B97"/>
    <w:rsid w:val="004F3F81"/>
    <w:rsid w:val="004F6454"/>
    <w:rsid w:val="005007E8"/>
    <w:rsid w:val="005015D7"/>
    <w:rsid w:val="00510230"/>
    <w:rsid w:val="00510BDB"/>
    <w:rsid w:val="00524279"/>
    <w:rsid w:val="005346A7"/>
    <w:rsid w:val="00543ED5"/>
    <w:rsid w:val="005445F9"/>
    <w:rsid w:val="00550760"/>
    <w:rsid w:val="00552DBC"/>
    <w:rsid w:val="0055328A"/>
    <w:rsid w:val="005535B1"/>
    <w:rsid w:val="00556367"/>
    <w:rsid w:val="00556E62"/>
    <w:rsid w:val="00557384"/>
    <w:rsid w:val="0056295E"/>
    <w:rsid w:val="00564493"/>
    <w:rsid w:val="005738EC"/>
    <w:rsid w:val="00584177"/>
    <w:rsid w:val="0059370F"/>
    <w:rsid w:val="005A6939"/>
    <w:rsid w:val="005B096D"/>
    <w:rsid w:val="005B3F6A"/>
    <w:rsid w:val="005C39CB"/>
    <w:rsid w:val="005C3DDC"/>
    <w:rsid w:val="005C7AD7"/>
    <w:rsid w:val="005D240C"/>
    <w:rsid w:val="005D386C"/>
    <w:rsid w:val="005D3F3E"/>
    <w:rsid w:val="005D6CD9"/>
    <w:rsid w:val="005E262B"/>
    <w:rsid w:val="005E2746"/>
    <w:rsid w:val="005E66B1"/>
    <w:rsid w:val="005E6871"/>
    <w:rsid w:val="005F2AB4"/>
    <w:rsid w:val="005F3AF5"/>
    <w:rsid w:val="0060061F"/>
    <w:rsid w:val="00605247"/>
    <w:rsid w:val="00606BED"/>
    <w:rsid w:val="00612960"/>
    <w:rsid w:val="00616A42"/>
    <w:rsid w:val="006207B8"/>
    <w:rsid w:val="00621446"/>
    <w:rsid w:val="006362AE"/>
    <w:rsid w:val="00646EA4"/>
    <w:rsid w:val="006475E9"/>
    <w:rsid w:val="00655E91"/>
    <w:rsid w:val="00660040"/>
    <w:rsid w:val="00664706"/>
    <w:rsid w:val="0067022D"/>
    <w:rsid w:val="00671A36"/>
    <w:rsid w:val="00673C75"/>
    <w:rsid w:val="0069156F"/>
    <w:rsid w:val="00692230"/>
    <w:rsid w:val="00695465"/>
    <w:rsid w:val="006A346E"/>
    <w:rsid w:val="006B06F5"/>
    <w:rsid w:val="006B2563"/>
    <w:rsid w:val="006B2983"/>
    <w:rsid w:val="006B7C6D"/>
    <w:rsid w:val="006D71A5"/>
    <w:rsid w:val="006F0992"/>
    <w:rsid w:val="006F2F12"/>
    <w:rsid w:val="00701EE9"/>
    <w:rsid w:val="007209C1"/>
    <w:rsid w:val="007334E4"/>
    <w:rsid w:val="00734B4E"/>
    <w:rsid w:val="0074741A"/>
    <w:rsid w:val="00755207"/>
    <w:rsid w:val="00760C39"/>
    <w:rsid w:val="007757BC"/>
    <w:rsid w:val="00775DA6"/>
    <w:rsid w:val="00784DC1"/>
    <w:rsid w:val="007B5040"/>
    <w:rsid w:val="007C3C83"/>
    <w:rsid w:val="007C42F6"/>
    <w:rsid w:val="007C6AD7"/>
    <w:rsid w:val="007C7773"/>
    <w:rsid w:val="007D324F"/>
    <w:rsid w:val="007E2FF7"/>
    <w:rsid w:val="007E4BC5"/>
    <w:rsid w:val="008173FC"/>
    <w:rsid w:val="0084047C"/>
    <w:rsid w:val="00844952"/>
    <w:rsid w:val="00847E8F"/>
    <w:rsid w:val="008543B4"/>
    <w:rsid w:val="0085625D"/>
    <w:rsid w:val="0087109E"/>
    <w:rsid w:val="00875A27"/>
    <w:rsid w:val="008852E4"/>
    <w:rsid w:val="00891045"/>
    <w:rsid w:val="00893960"/>
    <w:rsid w:val="00897930"/>
    <w:rsid w:val="008A2596"/>
    <w:rsid w:val="008B644B"/>
    <w:rsid w:val="008D3E52"/>
    <w:rsid w:val="008D71F8"/>
    <w:rsid w:val="008F1142"/>
    <w:rsid w:val="009078DB"/>
    <w:rsid w:val="00907D3A"/>
    <w:rsid w:val="00914B82"/>
    <w:rsid w:val="00921035"/>
    <w:rsid w:val="0094233C"/>
    <w:rsid w:val="00946035"/>
    <w:rsid w:val="00973BC1"/>
    <w:rsid w:val="009A130E"/>
    <w:rsid w:val="009B3D62"/>
    <w:rsid w:val="009B78DE"/>
    <w:rsid w:val="009C3795"/>
    <w:rsid w:val="009D1CA2"/>
    <w:rsid w:val="009D60B8"/>
    <w:rsid w:val="009E0E7D"/>
    <w:rsid w:val="009E527D"/>
    <w:rsid w:val="009E52F7"/>
    <w:rsid w:val="009F4315"/>
    <w:rsid w:val="009F6353"/>
    <w:rsid w:val="00A00DE7"/>
    <w:rsid w:val="00A02CF0"/>
    <w:rsid w:val="00A14585"/>
    <w:rsid w:val="00A14AB4"/>
    <w:rsid w:val="00A2231A"/>
    <w:rsid w:val="00A26CC3"/>
    <w:rsid w:val="00A33FAD"/>
    <w:rsid w:val="00A4080E"/>
    <w:rsid w:val="00A42D31"/>
    <w:rsid w:val="00A4708E"/>
    <w:rsid w:val="00A522DE"/>
    <w:rsid w:val="00A54313"/>
    <w:rsid w:val="00A6093B"/>
    <w:rsid w:val="00A6689A"/>
    <w:rsid w:val="00A668B8"/>
    <w:rsid w:val="00A746F7"/>
    <w:rsid w:val="00A75227"/>
    <w:rsid w:val="00A8263B"/>
    <w:rsid w:val="00A86842"/>
    <w:rsid w:val="00A94F75"/>
    <w:rsid w:val="00AA2204"/>
    <w:rsid w:val="00AA5F9F"/>
    <w:rsid w:val="00AA768D"/>
    <w:rsid w:val="00AB1C0E"/>
    <w:rsid w:val="00AB601E"/>
    <w:rsid w:val="00AC0650"/>
    <w:rsid w:val="00AC1C2D"/>
    <w:rsid w:val="00AC74FA"/>
    <w:rsid w:val="00AD3A57"/>
    <w:rsid w:val="00AD6035"/>
    <w:rsid w:val="00AE2705"/>
    <w:rsid w:val="00AE4B31"/>
    <w:rsid w:val="00AF26D0"/>
    <w:rsid w:val="00AF63AD"/>
    <w:rsid w:val="00B074CA"/>
    <w:rsid w:val="00B14DAC"/>
    <w:rsid w:val="00B362DC"/>
    <w:rsid w:val="00B41C36"/>
    <w:rsid w:val="00B50C8E"/>
    <w:rsid w:val="00B5309D"/>
    <w:rsid w:val="00B5397D"/>
    <w:rsid w:val="00B628DF"/>
    <w:rsid w:val="00B714B9"/>
    <w:rsid w:val="00B7326D"/>
    <w:rsid w:val="00B73B45"/>
    <w:rsid w:val="00BA4EB1"/>
    <w:rsid w:val="00BB3A15"/>
    <w:rsid w:val="00BD27CF"/>
    <w:rsid w:val="00BF04A6"/>
    <w:rsid w:val="00BF08E8"/>
    <w:rsid w:val="00BF275F"/>
    <w:rsid w:val="00BF571F"/>
    <w:rsid w:val="00BF5FA7"/>
    <w:rsid w:val="00C07A4E"/>
    <w:rsid w:val="00C107DE"/>
    <w:rsid w:val="00C1160A"/>
    <w:rsid w:val="00C20326"/>
    <w:rsid w:val="00C24378"/>
    <w:rsid w:val="00C24C7E"/>
    <w:rsid w:val="00C32A52"/>
    <w:rsid w:val="00C36907"/>
    <w:rsid w:val="00C63A23"/>
    <w:rsid w:val="00C63F54"/>
    <w:rsid w:val="00C67A14"/>
    <w:rsid w:val="00C90B6A"/>
    <w:rsid w:val="00C92352"/>
    <w:rsid w:val="00C9498B"/>
    <w:rsid w:val="00CA210E"/>
    <w:rsid w:val="00CA51B2"/>
    <w:rsid w:val="00CB3BBE"/>
    <w:rsid w:val="00CB3E8A"/>
    <w:rsid w:val="00CC0772"/>
    <w:rsid w:val="00CC790D"/>
    <w:rsid w:val="00CD1D2D"/>
    <w:rsid w:val="00CF689E"/>
    <w:rsid w:val="00D04093"/>
    <w:rsid w:val="00D05618"/>
    <w:rsid w:val="00D06095"/>
    <w:rsid w:val="00D25E32"/>
    <w:rsid w:val="00D374A7"/>
    <w:rsid w:val="00D40525"/>
    <w:rsid w:val="00D41877"/>
    <w:rsid w:val="00D42D45"/>
    <w:rsid w:val="00D54FE9"/>
    <w:rsid w:val="00D57919"/>
    <w:rsid w:val="00D60F61"/>
    <w:rsid w:val="00D61D5A"/>
    <w:rsid w:val="00D774FA"/>
    <w:rsid w:val="00D90924"/>
    <w:rsid w:val="00D926F1"/>
    <w:rsid w:val="00D95111"/>
    <w:rsid w:val="00D9725C"/>
    <w:rsid w:val="00DA2157"/>
    <w:rsid w:val="00DA3AFC"/>
    <w:rsid w:val="00DA692F"/>
    <w:rsid w:val="00DA6A56"/>
    <w:rsid w:val="00DA6BA9"/>
    <w:rsid w:val="00DC4777"/>
    <w:rsid w:val="00DD0279"/>
    <w:rsid w:val="00DD1042"/>
    <w:rsid w:val="00DD1F8C"/>
    <w:rsid w:val="00E14FB7"/>
    <w:rsid w:val="00E24599"/>
    <w:rsid w:val="00E249F4"/>
    <w:rsid w:val="00E27A30"/>
    <w:rsid w:val="00E30B67"/>
    <w:rsid w:val="00E31367"/>
    <w:rsid w:val="00E33DCB"/>
    <w:rsid w:val="00E35ACA"/>
    <w:rsid w:val="00E35BF1"/>
    <w:rsid w:val="00E44A0D"/>
    <w:rsid w:val="00E52FD8"/>
    <w:rsid w:val="00E53340"/>
    <w:rsid w:val="00E573CB"/>
    <w:rsid w:val="00E6286A"/>
    <w:rsid w:val="00E71D83"/>
    <w:rsid w:val="00E8217C"/>
    <w:rsid w:val="00EA0235"/>
    <w:rsid w:val="00EA32F0"/>
    <w:rsid w:val="00EA388B"/>
    <w:rsid w:val="00EA71E2"/>
    <w:rsid w:val="00EA7EB6"/>
    <w:rsid w:val="00EB0B15"/>
    <w:rsid w:val="00EB27EA"/>
    <w:rsid w:val="00EC004E"/>
    <w:rsid w:val="00EC107F"/>
    <w:rsid w:val="00EE3ED9"/>
    <w:rsid w:val="00EE478A"/>
    <w:rsid w:val="00EF58DE"/>
    <w:rsid w:val="00F03521"/>
    <w:rsid w:val="00F16D1C"/>
    <w:rsid w:val="00F26476"/>
    <w:rsid w:val="00F278B4"/>
    <w:rsid w:val="00F425AC"/>
    <w:rsid w:val="00F53784"/>
    <w:rsid w:val="00F550F2"/>
    <w:rsid w:val="00F73997"/>
    <w:rsid w:val="00F764CA"/>
    <w:rsid w:val="00F77BB5"/>
    <w:rsid w:val="00F94B16"/>
    <w:rsid w:val="00F961E7"/>
    <w:rsid w:val="00FA1836"/>
    <w:rsid w:val="00FC2FB9"/>
    <w:rsid w:val="00FD5171"/>
    <w:rsid w:val="00FD5705"/>
    <w:rsid w:val="00FE6F05"/>
    <w:rsid w:val="00FF3DF5"/>
    <w:rsid w:val="00FF5A11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856D"/>
  <w15:docId w15:val="{210A9F82-0544-4EB0-9793-B463C723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725C"/>
    <w:pPr>
      <w:ind w:left="720"/>
      <w:contextualSpacing/>
    </w:pPr>
  </w:style>
  <w:style w:type="paragraph" w:customStyle="1" w:styleId="a4">
    <w:name w:val="Шапка (герб)"/>
    <w:basedOn w:val="a"/>
    <w:rsid w:val="00120AD9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table" w:styleId="a5">
    <w:name w:val="Table Grid"/>
    <w:basedOn w:val="a1"/>
    <w:rsid w:val="00120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0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0AD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4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1877"/>
  </w:style>
  <w:style w:type="paragraph" w:styleId="aa">
    <w:name w:val="footer"/>
    <w:basedOn w:val="a"/>
    <w:link w:val="ab"/>
    <w:unhideWhenUsed/>
    <w:rsid w:val="00D4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41877"/>
  </w:style>
  <w:style w:type="character" w:styleId="ac">
    <w:name w:val="Hyperlink"/>
    <w:basedOn w:val="a0"/>
    <w:uiPriority w:val="99"/>
    <w:semiHidden/>
    <w:unhideWhenUsed/>
    <w:rsid w:val="008910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2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411;n=54817;fld=134;dst=1000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1E21C-4B9D-4371-B165-0A4A5518C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newElement</cp:lastModifiedBy>
  <cp:revision>71</cp:revision>
  <cp:lastPrinted>2026-01-15T02:10:00Z</cp:lastPrinted>
  <dcterms:created xsi:type="dcterms:W3CDTF">2020-05-19T03:01:00Z</dcterms:created>
  <dcterms:modified xsi:type="dcterms:W3CDTF">2026-01-15T02:12:00Z</dcterms:modified>
</cp:coreProperties>
</file>