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47" w:rsidRPr="006B7A47" w:rsidRDefault="006B7A47" w:rsidP="006B7A4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7A47">
        <w:rPr>
          <w:rStyle w:val="a4"/>
          <w:rFonts w:ascii="Times New Roman" w:hAnsi="Times New Roman" w:cs="Times New Roman"/>
          <w:sz w:val="32"/>
          <w:szCs w:val="32"/>
        </w:rPr>
        <w:t>ИРКУТСКАЯ ОБЛАСТЬ</w:t>
      </w:r>
    </w:p>
    <w:p w:rsidR="006B7A47" w:rsidRPr="006B7A47" w:rsidRDefault="006B7A47" w:rsidP="006B7A47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proofErr w:type="spellStart"/>
      <w:r w:rsidRPr="006B7A47">
        <w:rPr>
          <w:rStyle w:val="a4"/>
          <w:rFonts w:ascii="Times New Roman" w:hAnsi="Times New Roman" w:cs="Times New Roman"/>
          <w:sz w:val="32"/>
          <w:szCs w:val="32"/>
        </w:rPr>
        <w:t>Тулунский</w:t>
      </w:r>
      <w:proofErr w:type="spellEnd"/>
      <w:r w:rsidRPr="006B7A47">
        <w:rPr>
          <w:rStyle w:val="a4"/>
          <w:rFonts w:ascii="Times New Roman" w:hAnsi="Times New Roman" w:cs="Times New Roman"/>
          <w:sz w:val="32"/>
          <w:szCs w:val="32"/>
        </w:rPr>
        <w:t xml:space="preserve"> район</w:t>
      </w:r>
    </w:p>
    <w:p w:rsidR="006B7A47" w:rsidRPr="006B7A47" w:rsidRDefault="006B7A47" w:rsidP="006B7A47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6B7A47">
        <w:rPr>
          <w:rStyle w:val="a4"/>
          <w:rFonts w:ascii="Times New Roman" w:hAnsi="Times New Roman" w:cs="Times New Roman"/>
          <w:sz w:val="32"/>
          <w:szCs w:val="32"/>
        </w:rPr>
        <w:t>АДМИНИСТРАЦИЯ</w:t>
      </w:r>
    </w:p>
    <w:p w:rsidR="006B7A47" w:rsidRPr="006B7A47" w:rsidRDefault="006B7A47" w:rsidP="006B7A47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6B7A47">
        <w:rPr>
          <w:rStyle w:val="a4"/>
          <w:rFonts w:ascii="Times New Roman" w:hAnsi="Times New Roman" w:cs="Times New Roman"/>
          <w:sz w:val="32"/>
          <w:szCs w:val="32"/>
        </w:rPr>
        <w:t>ВЛАДИМИРСКОГО СЕЛЬСКОГО ПОСЕЛЕНИЯ</w:t>
      </w:r>
    </w:p>
    <w:p w:rsidR="006B7A47" w:rsidRPr="006B7A47" w:rsidRDefault="006B7A47" w:rsidP="006B7A4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B7A47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</w:p>
    <w:p w:rsidR="006B7A47" w:rsidRPr="006B7A47" w:rsidRDefault="006B7A47" w:rsidP="006B7A47">
      <w:pPr>
        <w:shd w:val="clear" w:color="auto" w:fill="FFFFFF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6B7A47">
        <w:rPr>
          <w:rStyle w:val="a4"/>
          <w:rFonts w:ascii="Times New Roman" w:hAnsi="Times New Roman" w:cs="Times New Roman"/>
          <w:sz w:val="36"/>
          <w:szCs w:val="36"/>
        </w:rPr>
        <w:t>П О С Т А Н О В Л Е Н И Е</w:t>
      </w:r>
    </w:p>
    <w:p w:rsidR="006B7A47" w:rsidRPr="006B7A47" w:rsidRDefault="006B7A47" w:rsidP="006B7A47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</w:p>
    <w:p w:rsidR="006B7A47" w:rsidRPr="006B7A47" w:rsidRDefault="006B7A47" w:rsidP="006B7A47">
      <w:pPr>
        <w:shd w:val="clear" w:color="auto" w:fill="FFFFFF"/>
        <w:spacing w:before="150" w:after="150" w:line="336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6B7A47">
        <w:rPr>
          <w:rStyle w:val="a4"/>
          <w:rFonts w:ascii="Times New Roman" w:hAnsi="Times New Roman" w:cs="Times New Roman"/>
          <w:sz w:val="28"/>
          <w:szCs w:val="28"/>
        </w:rPr>
        <w:t xml:space="preserve">  «</w:t>
      </w:r>
      <w:r>
        <w:rPr>
          <w:rStyle w:val="a4"/>
          <w:rFonts w:ascii="Times New Roman" w:hAnsi="Times New Roman" w:cs="Times New Roman"/>
          <w:sz w:val="28"/>
          <w:szCs w:val="28"/>
        </w:rPr>
        <w:t>09</w:t>
      </w:r>
      <w:r w:rsidRPr="006B7A47">
        <w:rPr>
          <w:rStyle w:val="a4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a4"/>
          <w:rFonts w:ascii="Times New Roman" w:hAnsi="Times New Roman" w:cs="Times New Roman"/>
          <w:sz w:val="28"/>
          <w:szCs w:val="28"/>
        </w:rPr>
        <w:t>июня</w:t>
      </w:r>
      <w:r w:rsidRPr="006B7A47">
        <w:rPr>
          <w:rStyle w:val="a4"/>
          <w:rFonts w:ascii="Times New Roman" w:hAnsi="Times New Roman" w:cs="Times New Roman"/>
          <w:sz w:val="28"/>
          <w:szCs w:val="28"/>
        </w:rPr>
        <w:t xml:space="preserve"> 2021года                                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B7A47">
        <w:rPr>
          <w:rStyle w:val="a4"/>
          <w:rFonts w:ascii="Times New Roman" w:hAnsi="Times New Roman" w:cs="Times New Roman"/>
          <w:sz w:val="28"/>
          <w:szCs w:val="28"/>
        </w:rPr>
        <w:t>№</w:t>
      </w:r>
      <w:r>
        <w:rPr>
          <w:rStyle w:val="a4"/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6B7A47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A47">
        <w:rPr>
          <w:rStyle w:val="a4"/>
          <w:rFonts w:ascii="Times New Roman" w:hAnsi="Times New Roman" w:cs="Times New Roman"/>
          <w:sz w:val="28"/>
          <w:szCs w:val="28"/>
        </w:rPr>
        <w:t>пг</w:t>
      </w:r>
      <w:proofErr w:type="spellEnd"/>
      <w:r w:rsidRPr="006B7A47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</w:p>
    <w:p w:rsidR="006B7A47" w:rsidRPr="006B7A47" w:rsidRDefault="006B7A47" w:rsidP="006B7A47">
      <w:pPr>
        <w:shd w:val="clear" w:color="auto" w:fill="FFFFFF"/>
        <w:spacing w:before="150" w:after="150" w:line="33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6B7A47">
        <w:rPr>
          <w:rStyle w:val="a4"/>
          <w:rFonts w:ascii="Times New Roman" w:hAnsi="Times New Roman" w:cs="Times New Roman"/>
          <w:sz w:val="28"/>
          <w:szCs w:val="28"/>
        </w:rPr>
        <w:t>д.Владимировка</w:t>
      </w:r>
      <w:proofErr w:type="spellEnd"/>
    </w:p>
    <w:p w:rsidR="006B7A47" w:rsidRPr="009C4D96" w:rsidRDefault="006B7A47" w:rsidP="006B7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б</w:t>
      </w: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отмене </w:t>
      </w: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Владимирского</w:t>
      </w:r>
    </w:p>
    <w:p w:rsidR="006B7A47" w:rsidRDefault="006B7A47" w:rsidP="006B7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 w:rsidRPr="009C4D96"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режима функционирования</w:t>
      </w:r>
    </w:p>
    <w:p w:rsidR="006B7A47" w:rsidRPr="009C4D96" w:rsidRDefault="006B7A47" w:rsidP="006B7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02020"/>
          <w:sz w:val="28"/>
          <w:szCs w:val="28"/>
          <w:lang w:eastAsia="ru-RU"/>
        </w:rPr>
        <w:t xml:space="preserve"> «Повышенная готовность»</w:t>
      </w:r>
    </w:p>
    <w:p w:rsidR="006B7A47" w:rsidRDefault="006B7A47" w:rsidP="006B7A47">
      <w:pPr>
        <w:pStyle w:val="aligncenter"/>
        <w:shd w:val="clear" w:color="auto" w:fill="FFFFFF"/>
        <w:spacing w:before="0" w:beforeAutospacing="0" w:after="0" w:afterAutospacing="0"/>
        <w:jc w:val="both"/>
        <w:rPr>
          <w:b/>
          <w:spacing w:val="20"/>
          <w:sz w:val="28"/>
          <w:szCs w:val="28"/>
        </w:rPr>
      </w:pPr>
    </w:p>
    <w:p w:rsidR="006B7A47" w:rsidRPr="009C4D96" w:rsidRDefault="006B7A47" w:rsidP="006B7A47">
      <w:pPr>
        <w:pStyle w:val="aligncenter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</w:p>
    <w:p w:rsidR="006B7A47" w:rsidRDefault="006B7A47" w:rsidP="006B7A47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F05C05">
        <w:rPr>
          <w:color w:val="202020"/>
          <w:sz w:val="28"/>
          <w:szCs w:val="28"/>
        </w:rPr>
        <w:t>В связи с нормализацией гидрометеорологической обстановки</w:t>
      </w:r>
      <w:r>
        <w:rPr>
          <w:color w:val="202020"/>
          <w:sz w:val="28"/>
          <w:szCs w:val="28"/>
        </w:rPr>
        <w:t xml:space="preserve">, руководствуясь ст. 24 Устава </w:t>
      </w:r>
      <w:r>
        <w:rPr>
          <w:color w:val="202020"/>
          <w:sz w:val="28"/>
          <w:szCs w:val="28"/>
        </w:rPr>
        <w:t>Владимирского</w:t>
      </w:r>
      <w:r>
        <w:rPr>
          <w:color w:val="202020"/>
          <w:sz w:val="28"/>
          <w:szCs w:val="28"/>
        </w:rPr>
        <w:t xml:space="preserve"> муниципального образования</w:t>
      </w:r>
    </w:p>
    <w:p w:rsidR="006B7A47" w:rsidRPr="009C4D96" w:rsidRDefault="006B7A47" w:rsidP="006B7A47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B7A47" w:rsidRPr="009C4D96" w:rsidRDefault="006B7A47" w:rsidP="006B7A47">
      <w:pPr>
        <w:pStyle w:val="aligncenter"/>
        <w:shd w:val="clear" w:color="auto" w:fill="FFFFFF"/>
        <w:spacing w:before="0" w:beforeAutospacing="0" w:after="0" w:afterAutospacing="0"/>
        <w:jc w:val="center"/>
        <w:rPr>
          <w:b/>
          <w:color w:val="202020"/>
          <w:sz w:val="28"/>
          <w:szCs w:val="28"/>
        </w:rPr>
      </w:pPr>
      <w:r w:rsidRPr="009C4D96">
        <w:rPr>
          <w:b/>
          <w:color w:val="202020"/>
          <w:sz w:val="28"/>
          <w:szCs w:val="28"/>
        </w:rPr>
        <w:t>ПОСТАНОВЛ</w:t>
      </w:r>
      <w:r>
        <w:rPr>
          <w:b/>
          <w:color w:val="202020"/>
          <w:sz w:val="28"/>
          <w:szCs w:val="28"/>
        </w:rPr>
        <w:t>ЯЮ:</w:t>
      </w:r>
    </w:p>
    <w:p w:rsidR="006B7A47" w:rsidRPr="009C4D96" w:rsidRDefault="006B7A47" w:rsidP="006B7A47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</w:p>
    <w:p w:rsidR="006B7A47" w:rsidRPr="009C4D96" w:rsidRDefault="006B7A47" w:rsidP="006B7A47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1. </w:t>
      </w:r>
      <w:r>
        <w:rPr>
          <w:color w:val="202020"/>
          <w:sz w:val="28"/>
          <w:szCs w:val="28"/>
        </w:rPr>
        <w:t>О</w:t>
      </w:r>
      <w:r w:rsidRPr="00F05C05">
        <w:rPr>
          <w:color w:val="202020"/>
          <w:sz w:val="28"/>
          <w:szCs w:val="28"/>
        </w:rPr>
        <w:t xml:space="preserve">тменить режим повышенной готовности и установить режим повседневной деятельности </w:t>
      </w:r>
      <w:r>
        <w:rPr>
          <w:color w:val="202020"/>
          <w:sz w:val="28"/>
          <w:szCs w:val="28"/>
        </w:rPr>
        <w:t xml:space="preserve">на территории </w:t>
      </w:r>
      <w:r>
        <w:rPr>
          <w:color w:val="202020"/>
          <w:sz w:val="28"/>
          <w:szCs w:val="28"/>
        </w:rPr>
        <w:t>Владимирского</w:t>
      </w:r>
      <w:r>
        <w:rPr>
          <w:color w:val="202020"/>
          <w:sz w:val="28"/>
          <w:szCs w:val="28"/>
        </w:rPr>
        <w:t xml:space="preserve"> сельского поселения с 08.00. 0</w:t>
      </w:r>
      <w:r>
        <w:rPr>
          <w:color w:val="202020"/>
          <w:sz w:val="28"/>
          <w:szCs w:val="28"/>
        </w:rPr>
        <w:t>9</w:t>
      </w:r>
      <w:r>
        <w:rPr>
          <w:color w:val="202020"/>
          <w:sz w:val="28"/>
          <w:szCs w:val="28"/>
        </w:rPr>
        <w:t xml:space="preserve"> июня 2021г. </w:t>
      </w:r>
    </w:p>
    <w:p w:rsidR="006B7A47" w:rsidRPr="00054F5D" w:rsidRDefault="006B7A47" w:rsidP="006B7A47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D96">
        <w:rPr>
          <w:color w:val="202020"/>
          <w:sz w:val="28"/>
          <w:szCs w:val="28"/>
        </w:rPr>
        <w:t xml:space="preserve">2. </w:t>
      </w:r>
      <w:r w:rsidRPr="00054F5D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6B7A47" w:rsidRDefault="006B7A47" w:rsidP="006B7A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A47" w:rsidRPr="00054F5D" w:rsidRDefault="006B7A47" w:rsidP="006B7A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7A47" w:rsidRPr="00054F5D" w:rsidRDefault="006B7A47" w:rsidP="006B7A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Владимирского </w:t>
      </w:r>
      <w:r w:rsidRPr="00054F5D">
        <w:rPr>
          <w:rFonts w:ascii="Times New Roman" w:hAnsi="Times New Roman"/>
          <w:sz w:val="28"/>
          <w:szCs w:val="28"/>
        </w:rPr>
        <w:t xml:space="preserve">сельского поселения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О.В.Гамаюнова</w:t>
      </w:r>
      <w:proofErr w:type="spellEnd"/>
    </w:p>
    <w:p w:rsidR="006B7A47" w:rsidRPr="009C4D96" w:rsidRDefault="006B7A47" w:rsidP="006B7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A47" w:rsidRPr="009C4D96" w:rsidRDefault="006B7A47" w:rsidP="006B7A47">
      <w:pPr>
        <w:shd w:val="clear" w:color="auto" w:fill="FFFFFF"/>
        <w:spacing w:after="0" w:line="240" w:lineRule="auto"/>
        <w:jc w:val="both"/>
        <w:rPr>
          <w:color w:val="202020"/>
        </w:rPr>
      </w:pPr>
    </w:p>
    <w:p w:rsidR="00E93C9C" w:rsidRDefault="00E93C9C"/>
    <w:sectPr w:rsidR="00E93C9C" w:rsidSect="001402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47"/>
    <w:rsid w:val="006B7A47"/>
    <w:rsid w:val="00905EDA"/>
    <w:rsid w:val="00E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2916D-8862-4DB2-96C5-4EC3CAB4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6B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Шапка (герб)"/>
    <w:basedOn w:val="a"/>
    <w:rsid w:val="006B7A4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4">
    <w:name w:val="Strong"/>
    <w:qFormat/>
    <w:rsid w:val="006B7A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2</cp:revision>
  <cp:lastPrinted>2021-06-09T00:28:00Z</cp:lastPrinted>
  <dcterms:created xsi:type="dcterms:W3CDTF">2021-06-09T00:17:00Z</dcterms:created>
  <dcterms:modified xsi:type="dcterms:W3CDTF">2021-06-09T02:02:00Z</dcterms:modified>
</cp:coreProperties>
</file>