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1D7" w:rsidRDefault="007D51D7" w:rsidP="007D51D7">
      <w:pPr>
        <w:jc w:val="center"/>
        <w:rPr>
          <w:b/>
          <w:spacing w:val="20"/>
          <w:sz w:val="28"/>
        </w:rPr>
      </w:pPr>
      <w:r>
        <w:rPr>
          <w:b/>
          <w:spacing w:val="20"/>
          <w:sz w:val="28"/>
        </w:rPr>
        <w:t xml:space="preserve">Иркутская область </w:t>
      </w:r>
    </w:p>
    <w:p w:rsidR="007D51D7" w:rsidRDefault="007D51D7" w:rsidP="007D51D7">
      <w:pPr>
        <w:jc w:val="center"/>
        <w:rPr>
          <w:b/>
          <w:spacing w:val="20"/>
          <w:sz w:val="28"/>
        </w:rPr>
      </w:pPr>
      <w:proofErr w:type="spellStart"/>
      <w:r>
        <w:rPr>
          <w:b/>
          <w:spacing w:val="20"/>
          <w:sz w:val="28"/>
        </w:rPr>
        <w:t>Тулунский</w:t>
      </w:r>
      <w:proofErr w:type="spellEnd"/>
      <w:r>
        <w:rPr>
          <w:b/>
          <w:spacing w:val="20"/>
          <w:sz w:val="28"/>
        </w:rPr>
        <w:t xml:space="preserve"> район</w:t>
      </w:r>
    </w:p>
    <w:p w:rsidR="007D51D7" w:rsidRDefault="007D51D7" w:rsidP="007D51D7">
      <w:pPr>
        <w:jc w:val="center"/>
        <w:rPr>
          <w:b/>
          <w:spacing w:val="20"/>
          <w:sz w:val="28"/>
        </w:rPr>
      </w:pPr>
    </w:p>
    <w:p w:rsidR="007D51D7" w:rsidRDefault="007D51D7" w:rsidP="007D51D7">
      <w:pPr>
        <w:jc w:val="center"/>
        <w:rPr>
          <w:b/>
          <w:spacing w:val="20"/>
          <w:sz w:val="28"/>
        </w:rPr>
      </w:pPr>
      <w:r>
        <w:rPr>
          <w:b/>
          <w:spacing w:val="20"/>
          <w:sz w:val="28"/>
        </w:rPr>
        <w:t>ДУМА</w:t>
      </w:r>
    </w:p>
    <w:p w:rsidR="007D51D7" w:rsidRDefault="007D51D7" w:rsidP="007D51D7">
      <w:pPr>
        <w:jc w:val="center"/>
        <w:rPr>
          <w:b/>
          <w:spacing w:val="20"/>
          <w:sz w:val="28"/>
        </w:rPr>
      </w:pPr>
      <w:r>
        <w:rPr>
          <w:b/>
          <w:spacing w:val="20"/>
          <w:sz w:val="28"/>
        </w:rPr>
        <w:t>ВЛАДИМИРСКОГО СЕЛЬСКОГО ПОСЕЛЕНИЯ</w:t>
      </w:r>
    </w:p>
    <w:p w:rsidR="007D51D7" w:rsidRDefault="007D51D7" w:rsidP="007D51D7">
      <w:pPr>
        <w:jc w:val="center"/>
        <w:rPr>
          <w:b/>
          <w:spacing w:val="20"/>
          <w:sz w:val="28"/>
        </w:rPr>
      </w:pPr>
    </w:p>
    <w:p w:rsidR="007D51D7" w:rsidRDefault="007D51D7" w:rsidP="007D51D7">
      <w:pPr>
        <w:jc w:val="center"/>
        <w:rPr>
          <w:b/>
          <w:spacing w:val="20"/>
          <w:sz w:val="36"/>
          <w:szCs w:val="36"/>
        </w:rPr>
      </w:pPr>
      <w:r>
        <w:rPr>
          <w:b/>
          <w:spacing w:val="20"/>
          <w:sz w:val="36"/>
          <w:szCs w:val="36"/>
        </w:rPr>
        <w:t>РЕШЕНИЕ</w:t>
      </w:r>
    </w:p>
    <w:p w:rsidR="007D51D7" w:rsidRDefault="007D51D7" w:rsidP="007D51D7">
      <w:pPr>
        <w:jc w:val="center"/>
        <w:rPr>
          <w:b/>
          <w:spacing w:val="20"/>
          <w:sz w:val="28"/>
        </w:rPr>
      </w:pPr>
    </w:p>
    <w:p w:rsidR="007D51D7" w:rsidRDefault="007D51D7" w:rsidP="007D51D7">
      <w:pPr>
        <w:rPr>
          <w:b/>
          <w:spacing w:val="20"/>
          <w:sz w:val="28"/>
        </w:rPr>
      </w:pPr>
      <w:r>
        <w:rPr>
          <w:b/>
          <w:spacing w:val="20"/>
          <w:sz w:val="28"/>
        </w:rPr>
        <w:t>«</w:t>
      </w:r>
      <w:r w:rsidR="0094418C">
        <w:rPr>
          <w:b/>
          <w:spacing w:val="20"/>
          <w:sz w:val="28"/>
        </w:rPr>
        <w:t>15</w:t>
      </w:r>
      <w:r>
        <w:rPr>
          <w:b/>
          <w:spacing w:val="20"/>
          <w:sz w:val="28"/>
        </w:rPr>
        <w:t>»</w:t>
      </w:r>
      <w:r w:rsidR="0094418C">
        <w:rPr>
          <w:b/>
          <w:spacing w:val="20"/>
          <w:sz w:val="28"/>
        </w:rPr>
        <w:t xml:space="preserve"> февраля</w:t>
      </w:r>
      <w:r>
        <w:rPr>
          <w:b/>
          <w:spacing w:val="20"/>
          <w:sz w:val="28"/>
        </w:rPr>
        <w:t xml:space="preserve"> </w:t>
      </w:r>
      <w:smartTag w:uri="urn:schemas-microsoft-com:office:smarttags" w:element="metricconverter">
        <w:smartTagPr>
          <w:attr w:name="ProductID" w:val="2019 г"/>
        </w:smartTagPr>
        <w:r>
          <w:rPr>
            <w:b/>
            <w:spacing w:val="20"/>
            <w:sz w:val="28"/>
          </w:rPr>
          <w:t>2019 г</w:t>
        </w:r>
      </w:smartTag>
      <w:r>
        <w:rPr>
          <w:b/>
          <w:spacing w:val="20"/>
          <w:sz w:val="28"/>
        </w:rPr>
        <w:t>.</w:t>
      </w:r>
      <w:r>
        <w:rPr>
          <w:b/>
          <w:spacing w:val="20"/>
          <w:sz w:val="28"/>
        </w:rPr>
        <w:tab/>
      </w:r>
      <w:r>
        <w:rPr>
          <w:b/>
          <w:spacing w:val="20"/>
          <w:sz w:val="28"/>
        </w:rPr>
        <w:tab/>
        <w:t xml:space="preserve">                    </w:t>
      </w:r>
      <w:r>
        <w:rPr>
          <w:b/>
          <w:spacing w:val="20"/>
          <w:sz w:val="28"/>
        </w:rPr>
        <w:tab/>
      </w:r>
      <w:r>
        <w:rPr>
          <w:b/>
          <w:spacing w:val="20"/>
          <w:sz w:val="28"/>
        </w:rPr>
        <w:tab/>
        <w:t>№</w:t>
      </w:r>
      <w:r w:rsidR="0094418C">
        <w:rPr>
          <w:b/>
          <w:spacing w:val="20"/>
          <w:sz w:val="28"/>
        </w:rPr>
        <w:t xml:space="preserve"> </w:t>
      </w:r>
      <w:bookmarkStart w:id="0" w:name="_GoBack"/>
      <w:bookmarkEnd w:id="0"/>
      <w:r w:rsidR="0094418C">
        <w:rPr>
          <w:b/>
          <w:spacing w:val="20"/>
          <w:sz w:val="28"/>
        </w:rPr>
        <w:t>41</w:t>
      </w:r>
    </w:p>
    <w:p w:rsidR="007D51D7" w:rsidRDefault="007D51D7" w:rsidP="007D51D7">
      <w:pPr>
        <w:rPr>
          <w:b/>
          <w:spacing w:val="20"/>
          <w:sz w:val="28"/>
        </w:rPr>
      </w:pPr>
      <w:r>
        <w:rPr>
          <w:b/>
          <w:spacing w:val="20"/>
          <w:sz w:val="28"/>
        </w:rPr>
        <w:t xml:space="preserve">                                           </w:t>
      </w:r>
    </w:p>
    <w:p w:rsidR="007D51D7" w:rsidRDefault="007D51D7" w:rsidP="007D51D7">
      <w:pPr>
        <w:rPr>
          <w:b/>
          <w:spacing w:val="20"/>
          <w:sz w:val="28"/>
        </w:rPr>
      </w:pPr>
      <w:r>
        <w:rPr>
          <w:b/>
          <w:spacing w:val="20"/>
          <w:sz w:val="28"/>
        </w:rPr>
        <w:t xml:space="preserve">                                      </w:t>
      </w:r>
      <w:proofErr w:type="spellStart"/>
      <w:r>
        <w:rPr>
          <w:b/>
          <w:spacing w:val="20"/>
          <w:sz w:val="28"/>
        </w:rPr>
        <w:t>д.Владимировка</w:t>
      </w:r>
      <w:proofErr w:type="spellEnd"/>
    </w:p>
    <w:p w:rsidR="007D51D7" w:rsidRDefault="007D51D7" w:rsidP="007D51D7">
      <w:pPr>
        <w:rPr>
          <w:b/>
          <w:spacing w:val="20"/>
          <w:sz w:val="28"/>
        </w:rPr>
      </w:pPr>
    </w:p>
    <w:p w:rsidR="007D51D7" w:rsidRDefault="007D51D7" w:rsidP="007D51D7">
      <w:pPr>
        <w:rPr>
          <w:b/>
          <w:i/>
          <w:sz w:val="28"/>
        </w:rPr>
      </w:pPr>
      <w:r>
        <w:rPr>
          <w:b/>
          <w:i/>
          <w:sz w:val="28"/>
        </w:rPr>
        <w:t xml:space="preserve">Об утверждении Положения </w:t>
      </w:r>
    </w:p>
    <w:p w:rsidR="007D51D7" w:rsidRDefault="007D51D7" w:rsidP="007D51D7">
      <w:pPr>
        <w:rPr>
          <w:b/>
          <w:i/>
          <w:sz w:val="28"/>
        </w:rPr>
      </w:pPr>
      <w:r>
        <w:rPr>
          <w:b/>
          <w:i/>
          <w:sz w:val="28"/>
        </w:rPr>
        <w:t>о публичных слушаниях в</w:t>
      </w:r>
    </w:p>
    <w:p w:rsidR="007D51D7" w:rsidRDefault="007D51D7" w:rsidP="007D51D7">
      <w:pPr>
        <w:spacing w:line="480" w:lineRule="auto"/>
        <w:rPr>
          <w:b/>
          <w:i/>
          <w:sz w:val="28"/>
        </w:rPr>
      </w:pPr>
      <w:r>
        <w:rPr>
          <w:b/>
          <w:i/>
          <w:sz w:val="28"/>
        </w:rPr>
        <w:t xml:space="preserve">Владимирском сельском поселении </w:t>
      </w:r>
    </w:p>
    <w:p w:rsidR="007D51D7" w:rsidRDefault="007D51D7" w:rsidP="007D51D7">
      <w:pPr>
        <w:pStyle w:val="a3"/>
        <w:spacing w:before="0" w:beforeAutospacing="0" w:after="0" w:afterAutospacing="0"/>
        <w:jc w:val="both"/>
        <w:rPr>
          <w:b/>
          <w:sz w:val="28"/>
          <w:szCs w:val="28"/>
        </w:rPr>
      </w:pPr>
      <w:r>
        <w:rPr>
          <w:b/>
          <w:sz w:val="28"/>
          <w:szCs w:val="28"/>
        </w:rPr>
        <w:t xml:space="preserve">     </w:t>
      </w:r>
    </w:p>
    <w:p w:rsidR="007D51D7" w:rsidRDefault="007D51D7" w:rsidP="007D51D7">
      <w:pPr>
        <w:pStyle w:val="a3"/>
        <w:spacing w:before="0" w:beforeAutospacing="0" w:after="0" w:afterAutospacing="0"/>
        <w:ind w:firstLine="540"/>
        <w:jc w:val="both"/>
        <w:rPr>
          <w:b/>
          <w:sz w:val="28"/>
          <w:szCs w:val="28"/>
        </w:rPr>
      </w:pPr>
      <w:r>
        <w:rPr>
          <w:sz w:val="28"/>
          <w:szCs w:val="28"/>
        </w:rPr>
        <w:t>В соответствии со статьёй 28 Федерального закона от 06.10.2003 г. № 131-ФЗ «Об общих принципах организации местного самоуправления в Российской Федерации», руководствуясь статьями 17, 33, 48 Устава Владимирского муниципального образования, Дума Владимирского сельского поселения</w:t>
      </w:r>
      <w:r>
        <w:rPr>
          <w:b/>
          <w:sz w:val="28"/>
          <w:szCs w:val="28"/>
        </w:rPr>
        <w:t xml:space="preserve">      </w:t>
      </w:r>
    </w:p>
    <w:p w:rsidR="007D51D7" w:rsidRDefault="007D51D7" w:rsidP="007D51D7">
      <w:pPr>
        <w:pStyle w:val="a3"/>
        <w:spacing w:before="0" w:beforeAutospacing="0" w:after="0" w:afterAutospacing="0"/>
        <w:jc w:val="both"/>
        <w:rPr>
          <w:b/>
          <w:sz w:val="28"/>
          <w:szCs w:val="28"/>
        </w:rPr>
      </w:pPr>
      <w:r>
        <w:rPr>
          <w:b/>
          <w:sz w:val="28"/>
          <w:szCs w:val="28"/>
        </w:rPr>
        <w:t xml:space="preserve">                                              </w:t>
      </w:r>
    </w:p>
    <w:p w:rsidR="007D51D7" w:rsidRDefault="007D51D7" w:rsidP="007D51D7">
      <w:pPr>
        <w:pStyle w:val="a3"/>
        <w:spacing w:before="0" w:beforeAutospacing="0" w:after="0" w:afterAutospacing="0"/>
        <w:jc w:val="both"/>
        <w:rPr>
          <w:sz w:val="32"/>
          <w:szCs w:val="32"/>
        </w:rPr>
      </w:pPr>
      <w:r>
        <w:rPr>
          <w:sz w:val="28"/>
          <w:szCs w:val="28"/>
        </w:rPr>
        <w:t xml:space="preserve">                                                             </w:t>
      </w:r>
      <w:r>
        <w:rPr>
          <w:sz w:val="32"/>
          <w:szCs w:val="32"/>
        </w:rPr>
        <w:t xml:space="preserve">РЕШИЛА: </w:t>
      </w:r>
    </w:p>
    <w:p w:rsidR="007D51D7" w:rsidRDefault="007D51D7" w:rsidP="007D51D7">
      <w:pPr>
        <w:pStyle w:val="a3"/>
        <w:spacing w:before="0" w:beforeAutospacing="0" w:after="0" w:afterAutospacing="0"/>
        <w:ind w:firstLine="360"/>
        <w:jc w:val="both"/>
        <w:rPr>
          <w:sz w:val="32"/>
          <w:szCs w:val="32"/>
        </w:rPr>
      </w:pPr>
    </w:p>
    <w:p w:rsidR="007D51D7" w:rsidRDefault="007D51D7" w:rsidP="007D51D7">
      <w:pPr>
        <w:pStyle w:val="a3"/>
        <w:spacing w:before="0" w:beforeAutospacing="0" w:after="0" w:afterAutospacing="0"/>
        <w:ind w:firstLine="540"/>
        <w:jc w:val="both"/>
        <w:rPr>
          <w:sz w:val="28"/>
          <w:szCs w:val="28"/>
        </w:rPr>
      </w:pPr>
      <w:r>
        <w:rPr>
          <w:sz w:val="28"/>
          <w:szCs w:val="28"/>
        </w:rPr>
        <w:t>1. Утвердить прилагаемое Положение о публичных слушаниях в Владимирском сельском поселении.</w:t>
      </w:r>
    </w:p>
    <w:p w:rsidR="007D51D7" w:rsidRDefault="007D51D7" w:rsidP="007D51D7">
      <w:pPr>
        <w:pStyle w:val="a3"/>
        <w:spacing w:before="0" w:beforeAutospacing="0" w:after="0" w:afterAutospacing="0"/>
        <w:ind w:firstLine="540"/>
        <w:jc w:val="both"/>
        <w:rPr>
          <w:sz w:val="28"/>
          <w:szCs w:val="28"/>
        </w:rPr>
      </w:pPr>
    </w:p>
    <w:p w:rsidR="007D51D7" w:rsidRDefault="007D51D7" w:rsidP="007D51D7">
      <w:pPr>
        <w:ind w:firstLine="540"/>
        <w:jc w:val="both"/>
        <w:rPr>
          <w:sz w:val="28"/>
          <w:szCs w:val="28"/>
        </w:rPr>
      </w:pPr>
      <w:r>
        <w:rPr>
          <w:sz w:val="28"/>
          <w:szCs w:val="28"/>
        </w:rPr>
        <w:t xml:space="preserve">2. Признать утратившим силу решение Думы Владимирского сельского поселения от 08.11.2012 года № 4 «Об утверждении Положения о публичных слушаниях в Владимирском сельском поселении». </w:t>
      </w:r>
    </w:p>
    <w:p w:rsidR="007D51D7" w:rsidRDefault="007D51D7" w:rsidP="007D51D7">
      <w:pPr>
        <w:pStyle w:val="a3"/>
        <w:spacing w:before="0" w:beforeAutospacing="0" w:after="0" w:afterAutospacing="0"/>
        <w:ind w:firstLine="540"/>
        <w:jc w:val="both"/>
        <w:rPr>
          <w:sz w:val="28"/>
          <w:szCs w:val="28"/>
        </w:rPr>
      </w:pPr>
    </w:p>
    <w:p w:rsidR="007D51D7" w:rsidRDefault="007D51D7" w:rsidP="007D51D7">
      <w:pPr>
        <w:pStyle w:val="a3"/>
        <w:spacing w:before="0" w:beforeAutospacing="0" w:after="0" w:afterAutospacing="0"/>
        <w:ind w:firstLine="540"/>
        <w:jc w:val="both"/>
        <w:rPr>
          <w:sz w:val="28"/>
          <w:szCs w:val="28"/>
        </w:rPr>
      </w:pPr>
      <w:r>
        <w:rPr>
          <w:sz w:val="28"/>
          <w:szCs w:val="28"/>
        </w:rPr>
        <w:t>3. Опубликовать настоящее решение в газете «Владимирский вестник» и разместить на официальном сайте Администрации Владимирского сельского поселения в информационно-телекоммуникационной сети «Интернет».</w:t>
      </w:r>
    </w:p>
    <w:p w:rsidR="007D51D7" w:rsidRDefault="007D51D7" w:rsidP="007D51D7">
      <w:pPr>
        <w:pStyle w:val="a3"/>
        <w:tabs>
          <w:tab w:val="num" w:pos="540"/>
        </w:tabs>
        <w:spacing w:before="0" w:beforeAutospacing="0" w:after="0" w:afterAutospacing="0"/>
        <w:rPr>
          <w:sz w:val="28"/>
          <w:szCs w:val="28"/>
        </w:rPr>
      </w:pPr>
    </w:p>
    <w:p w:rsidR="007D51D7" w:rsidRDefault="007D51D7" w:rsidP="007D51D7">
      <w:pPr>
        <w:pStyle w:val="a3"/>
        <w:tabs>
          <w:tab w:val="num" w:pos="540"/>
        </w:tabs>
        <w:spacing w:before="0" w:beforeAutospacing="0" w:after="0" w:afterAutospacing="0"/>
        <w:rPr>
          <w:sz w:val="28"/>
          <w:szCs w:val="28"/>
        </w:rPr>
      </w:pPr>
    </w:p>
    <w:p w:rsidR="007D51D7" w:rsidRDefault="007D51D7" w:rsidP="007D51D7">
      <w:pPr>
        <w:rPr>
          <w:sz w:val="28"/>
          <w:szCs w:val="28"/>
        </w:rPr>
      </w:pPr>
      <w:r>
        <w:rPr>
          <w:sz w:val="28"/>
          <w:szCs w:val="28"/>
        </w:rPr>
        <w:t xml:space="preserve">Глава Владимирского </w:t>
      </w:r>
    </w:p>
    <w:p w:rsidR="007D51D7" w:rsidRDefault="007D51D7" w:rsidP="007D51D7">
      <w:pPr>
        <w:rPr>
          <w:sz w:val="28"/>
          <w:szCs w:val="28"/>
        </w:rPr>
      </w:pPr>
      <w:r>
        <w:rPr>
          <w:sz w:val="28"/>
          <w:szCs w:val="28"/>
        </w:rPr>
        <w:t xml:space="preserve">сельского поселения                                                       </w:t>
      </w:r>
      <w:proofErr w:type="spellStart"/>
      <w:r>
        <w:rPr>
          <w:sz w:val="28"/>
          <w:szCs w:val="28"/>
        </w:rPr>
        <w:t>О.В.Гамаюнова</w:t>
      </w:r>
      <w:proofErr w:type="spellEnd"/>
    </w:p>
    <w:p w:rsidR="007D51D7" w:rsidRDefault="007D51D7" w:rsidP="007D51D7">
      <w:pPr>
        <w:rPr>
          <w:sz w:val="28"/>
          <w:szCs w:val="28"/>
        </w:rPr>
      </w:pPr>
      <w:r>
        <w:rPr>
          <w:sz w:val="28"/>
          <w:szCs w:val="28"/>
        </w:rPr>
        <w:t xml:space="preserve"> </w:t>
      </w:r>
    </w:p>
    <w:p w:rsidR="007D51D7" w:rsidRDefault="007D51D7" w:rsidP="007D51D7">
      <w:pPr>
        <w:jc w:val="right"/>
        <w:rPr>
          <w:sz w:val="28"/>
          <w:szCs w:val="28"/>
        </w:rPr>
      </w:pPr>
    </w:p>
    <w:p w:rsidR="007D51D7" w:rsidRDefault="007D51D7" w:rsidP="007D51D7">
      <w:pPr>
        <w:tabs>
          <w:tab w:val="left" w:pos="5955"/>
        </w:tabs>
        <w:jc w:val="right"/>
        <w:rPr>
          <w:sz w:val="28"/>
          <w:szCs w:val="28"/>
        </w:rPr>
      </w:pPr>
      <w:r>
        <w:rPr>
          <w:sz w:val="28"/>
          <w:szCs w:val="28"/>
        </w:rPr>
        <w:tab/>
      </w:r>
    </w:p>
    <w:p w:rsidR="007D51D7" w:rsidRDefault="007D51D7" w:rsidP="007D51D7">
      <w:pPr>
        <w:tabs>
          <w:tab w:val="left" w:pos="5955"/>
        </w:tabs>
        <w:jc w:val="right"/>
        <w:rPr>
          <w:sz w:val="28"/>
          <w:szCs w:val="28"/>
        </w:rPr>
      </w:pPr>
    </w:p>
    <w:p w:rsidR="007D51D7" w:rsidRDefault="007D51D7" w:rsidP="007D51D7">
      <w:pPr>
        <w:tabs>
          <w:tab w:val="left" w:pos="5955"/>
        </w:tabs>
        <w:jc w:val="right"/>
        <w:rPr>
          <w:sz w:val="28"/>
          <w:szCs w:val="28"/>
        </w:rPr>
      </w:pPr>
    </w:p>
    <w:p w:rsidR="007D51D7" w:rsidRDefault="007D51D7" w:rsidP="007D51D7">
      <w:pPr>
        <w:tabs>
          <w:tab w:val="left" w:pos="5955"/>
        </w:tabs>
        <w:jc w:val="right"/>
      </w:pPr>
      <w:r>
        <w:lastRenderedPageBreak/>
        <w:t xml:space="preserve">Приложение </w:t>
      </w:r>
      <w:r>
        <w:br/>
        <w:t xml:space="preserve">                                  к решению Думы </w:t>
      </w:r>
    </w:p>
    <w:p w:rsidR="007D51D7" w:rsidRDefault="007D51D7" w:rsidP="007D51D7">
      <w:pPr>
        <w:tabs>
          <w:tab w:val="left" w:pos="5955"/>
        </w:tabs>
        <w:jc w:val="right"/>
      </w:pPr>
      <w:r>
        <w:t>Владимирского сельского поселения</w:t>
      </w:r>
    </w:p>
    <w:p w:rsidR="007D51D7" w:rsidRDefault="007D51D7" w:rsidP="007D51D7">
      <w:pPr>
        <w:tabs>
          <w:tab w:val="left" w:pos="5955"/>
        </w:tabs>
        <w:jc w:val="right"/>
      </w:pPr>
      <w:r>
        <w:t>от «</w:t>
      </w:r>
      <w:r w:rsidR="0094418C">
        <w:t>15</w:t>
      </w:r>
      <w:r>
        <w:t>»</w:t>
      </w:r>
      <w:r w:rsidR="0094418C">
        <w:t xml:space="preserve"> февраля</w:t>
      </w:r>
      <w:r>
        <w:t xml:space="preserve"> </w:t>
      </w:r>
      <w:smartTag w:uri="urn:schemas-microsoft-com:office:smarttags" w:element="metricconverter">
        <w:smartTagPr>
          <w:attr w:name="ProductID" w:val="2019 г"/>
        </w:smartTagPr>
        <w:r>
          <w:t>2019 г</w:t>
        </w:r>
      </w:smartTag>
      <w:r w:rsidR="0094418C">
        <w:t>. № 41</w:t>
      </w:r>
      <w:r>
        <w:t xml:space="preserve"> </w:t>
      </w:r>
    </w:p>
    <w:p w:rsidR="007D51D7" w:rsidRDefault="007D51D7" w:rsidP="007D51D7"/>
    <w:p w:rsidR="007D51D7" w:rsidRDefault="007D51D7" w:rsidP="007D51D7"/>
    <w:p w:rsidR="007D51D7" w:rsidRDefault="007D51D7" w:rsidP="007D51D7"/>
    <w:p w:rsidR="007D51D7" w:rsidRDefault="007D51D7" w:rsidP="007D51D7">
      <w:pPr>
        <w:tabs>
          <w:tab w:val="left" w:pos="3930"/>
        </w:tabs>
        <w:jc w:val="center"/>
        <w:rPr>
          <w:b/>
        </w:rPr>
      </w:pPr>
      <w:r>
        <w:rPr>
          <w:b/>
        </w:rPr>
        <w:t xml:space="preserve">ПОЛОЖЕНИЕ </w:t>
      </w:r>
      <w:r>
        <w:rPr>
          <w:b/>
        </w:rPr>
        <w:br/>
        <w:t>О ПУБЛИЧНЫХ СЛУШАНИЯХ В ВЛАДИМИРСКОМ СЕЛЬСКОМ ПОСЕЛЕНИИ</w:t>
      </w:r>
    </w:p>
    <w:p w:rsidR="007D51D7" w:rsidRDefault="007D51D7" w:rsidP="007D51D7"/>
    <w:p w:rsidR="007D51D7" w:rsidRDefault="007D51D7" w:rsidP="007D51D7">
      <w:pPr>
        <w:jc w:val="both"/>
      </w:pPr>
      <w:r>
        <w:t xml:space="preserve">                                                  Глава 1. ОБЩИЕ ПОЛОЖЕНИЯ</w:t>
      </w:r>
    </w:p>
    <w:p w:rsidR="007D51D7" w:rsidRDefault="007D51D7" w:rsidP="007D51D7">
      <w:pPr>
        <w:jc w:val="both"/>
      </w:pPr>
    </w:p>
    <w:p w:rsidR="007D51D7" w:rsidRDefault="007D51D7" w:rsidP="007D51D7">
      <w:pPr>
        <w:pStyle w:val="a3"/>
        <w:numPr>
          <w:ilvl w:val="1"/>
          <w:numId w:val="1"/>
        </w:numPr>
        <w:tabs>
          <w:tab w:val="num" w:pos="0"/>
        </w:tabs>
        <w:spacing w:before="0" w:beforeAutospacing="0" w:after="0" w:afterAutospacing="0"/>
        <w:ind w:left="0" w:firstLine="360"/>
        <w:jc w:val="both"/>
      </w:pPr>
      <w:r>
        <w:t>Настоящее Положение в соответствии с Федеральным законом “Об общих принципах организации местного самоуправления в Российской Федерации” в пределах компетенции Думы Владимирского сельского поселения регулирует порядок организации и проведения публичных слушаний в Владимирском сельском поселении.</w:t>
      </w:r>
    </w:p>
    <w:p w:rsidR="007D51D7" w:rsidRDefault="007D51D7" w:rsidP="007D51D7">
      <w:pPr>
        <w:pStyle w:val="a3"/>
        <w:spacing w:before="0" w:beforeAutospacing="0" w:after="0" w:afterAutospacing="0"/>
        <w:jc w:val="both"/>
      </w:pPr>
      <w:r>
        <w:t xml:space="preserve">      1.2. Публичные слушания проводятся по инициативе: </w:t>
      </w:r>
    </w:p>
    <w:p w:rsidR="007D51D7" w:rsidRDefault="007D51D7" w:rsidP="007D51D7">
      <w:pPr>
        <w:pStyle w:val="a3"/>
        <w:tabs>
          <w:tab w:val="num" w:pos="0"/>
        </w:tabs>
        <w:spacing w:before="0" w:beforeAutospacing="0" w:after="0" w:afterAutospacing="0"/>
        <w:ind w:firstLine="360"/>
        <w:jc w:val="both"/>
      </w:pPr>
      <w:r>
        <w:t>1.2.1. населения Владимирского сельского поселения.</w:t>
      </w:r>
    </w:p>
    <w:p w:rsidR="007D51D7" w:rsidRDefault="007D51D7" w:rsidP="007D51D7">
      <w:pPr>
        <w:pStyle w:val="a3"/>
        <w:tabs>
          <w:tab w:val="num" w:pos="0"/>
        </w:tabs>
        <w:spacing w:before="0" w:beforeAutospacing="0" w:after="0" w:afterAutospacing="0"/>
        <w:ind w:firstLine="360"/>
        <w:jc w:val="both"/>
      </w:pPr>
      <w:r>
        <w:t xml:space="preserve">1.2.2. Думы Владимирского сельского поселения. </w:t>
      </w:r>
    </w:p>
    <w:p w:rsidR="007D51D7" w:rsidRDefault="007D51D7" w:rsidP="007D51D7">
      <w:pPr>
        <w:pStyle w:val="a3"/>
        <w:tabs>
          <w:tab w:val="num" w:pos="0"/>
        </w:tabs>
        <w:spacing w:before="0" w:beforeAutospacing="0" w:after="0" w:afterAutospacing="0"/>
        <w:ind w:firstLine="360"/>
        <w:jc w:val="both"/>
      </w:pPr>
      <w:r>
        <w:t xml:space="preserve">1.2.3. Главы Владимирского сельского поселения. </w:t>
      </w:r>
    </w:p>
    <w:p w:rsidR="007D51D7" w:rsidRDefault="007D51D7" w:rsidP="007D51D7">
      <w:pPr>
        <w:pStyle w:val="a3"/>
        <w:tabs>
          <w:tab w:val="num" w:pos="0"/>
        </w:tabs>
        <w:spacing w:before="0" w:beforeAutospacing="0" w:after="0" w:afterAutospacing="0"/>
        <w:ind w:firstLine="360"/>
        <w:jc w:val="both"/>
      </w:pPr>
      <w:r>
        <w:t xml:space="preserve">1.3. Публичные слушания, проводимые по инициативе населения, Думы Владимирского сельского поселения, назначаются Думой Владимирского сельского поселения, а по инициативе главы Владимирского сельского поселения - главой Владимирского сельского поселения. </w:t>
      </w:r>
    </w:p>
    <w:p w:rsidR="007D51D7" w:rsidRDefault="007D51D7" w:rsidP="007D51D7">
      <w:pPr>
        <w:autoSpaceDE w:val="0"/>
        <w:autoSpaceDN w:val="0"/>
        <w:adjustRightInd w:val="0"/>
        <w:ind w:firstLine="360"/>
        <w:jc w:val="both"/>
      </w:pPr>
      <w:r>
        <w:t>Решение о назначение публичных слушаний, принимаемое Думой Владимирского сельского поселения, оформляется в форме решения, а принимаемое главой Владимирского сельского поселения - в форме постановления.</w:t>
      </w:r>
    </w:p>
    <w:p w:rsidR="007D51D7" w:rsidRDefault="007D51D7" w:rsidP="007D51D7">
      <w:pPr>
        <w:pStyle w:val="a3"/>
        <w:tabs>
          <w:tab w:val="num" w:pos="0"/>
        </w:tabs>
        <w:spacing w:before="0" w:beforeAutospacing="0" w:after="0" w:afterAutospacing="0"/>
        <w:ind w:firstLine="360"/>
        <w:jc w:val="both"/>
      </w:pPr>
      <w:r>
        <w:t xml:space="preserve">1.4. На публичные слушания выносятся: </w:t>
      </w:r>
    </w:p>
    <w:p w:rsidR="007D51D7" w:rsidRDefault="007D51D7" w:rsidP="007D51D7">
      <w:pPr>
        <w:autoSpaceDE w:val="0"/>
        <w:autoSpaceDN w:val="0"/>
        <w:adjustRightInd w:val="0"/>
        <w:ind w:firstLine="360"/>
        <w:jc w:val="both"/>
      </w:pPr>
      <w:r>
        <w:t xml:space="preserve">1.4.1. проект устава Владимирского муниципального образования, а также проекты решений Думы Владимирского сельского поселения о внесении изменений и дополнений в данный Устав, кроме случаев, когда в Устав вносятся изменения в форме точного воспроизведения положений </w:t>
      </w:r>
      <w:r>
        <w:rPr>
          <w:color w:val="000000"/>
        </w:rPr>
        <w:t>Конституции Российской Федерации, федеральных законов, конституции (устава) или законов Иркутской области</w:t>
      </w:r>
      <w:r>
        <w:t xml:space="preserve"> в целях приведения Устава в соответствие с этими нормативными правовыми актами;</w:t>
      </w:r>
    </w:p>
    <w:p w:rsidR="007D51D7" w:rsidRDefault="007D51D7" w:rsidP="007D51D7">
      <w:pPr>
        <w:pStyle w:val="a3"/>
        <w:tabs>
          <w:tab w:val="num" w:pos="0"/>
        </w:tabs>
        <w:spacing w:before="0" w:beforeAutospacing="0" w:after="0" w:afterAutospacing="0"/>
        <w:ind w:firstLine="360"/>
        <w:jc w:val="both"/>
      </w:pPr>
      <w:r>
        <w:t>1.4.2. проект местного бюджета и отчет о его исполнении.</w:t>
      </w:r>
    </w:p>
    <w:p w:rsidR="007D51D7" w:rsidRDefault="007D51D7" w:rsidP="007D51D7">
      <w:pPr>
        <w:autoSpaceDE w:val="0"/>
        <w:autoSpaceDN w:val="0"/>
        <w:adjustRightInd w:val="0"/>
        <w:ind w:firstLine="360"/>
        <w:jc w:val="both"/>
      </w:pPr>
      <w:r>
        <w:t>1.4.3. проект стратегии социально-экономического развития сельского поселения;</w:t>
      </w:r>
    </w:p>
    <w:p w:rsidR="007D51D7" w:rsidRDefault="007D51D7" w:rsidP="007D51D7">
      <w:pPr>
        <w:autoSpaceDE w:val="0"/>
        <w:autoSpaceDN w:val="0"/>
        <w:adjustRightInd w:val="0"/>
        <w:ind w:firstLine="360"/>
        <w:jc w:val="both"/>
      </w:pPr>
      <w:r>
        <w:t xml:space="preserve">1.4.4. вопросы о преобразовании сельского поселения, за исключением случаев, если в соответствии </w:t>
      </w:r>
      <w:r>
        <w:rPr>
          <w:color w:val="000000"/>
        </w:rPr>
        <w:t>со статьей 13 Федерального закона от 06.10.2003 года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w:t>
      </w:r>
      <w:r>
        <w:t xml:space="preserve"> либо на сходах граждан.</w:t>
      </w:r>
    </w:p>
    <w:p w:rsidR="007D51D7" w:rsidRDefault="007D51D7" w:rsidP="007D51D7">
      <w:pPr>
        <w:autoSpaceDE w:val="0"/>
        <w:autoSpaceDN w:val="0"/>
        <w:adjustRightInd w:val="0"/>
        <w:ind w:firstLine="360"/>
        <w:jc w:val="both"/>
      </w:pPr>
      <w:r>
        <w:t>1.5. Публичные слушания могут проводиться Думой Владимирского сельского поселения, главой Владимирского сельского поселения для обсуждения проектов муниципальных правовых актов по вопросам местного значения с участием жителей сельского поселения.</w:t>
      </w:r>
    </w:p>
    <w:p w:rsidR="007D51D7" w:rsidRDefault="007D51D7" w:rsidP="007D51D7">
      <w:pPr>
        <w:autoSpaceDE w:val="0"/>
        <w:autoSpaceDN w:val="0"/>
        <w:adjustRightInd w:val="0"/>
        <w:ind w:firstLine="360"/>
        <w:jc w:val="both"/>
      </w:pPr>
      <w:r>
        <w:t>Проекты муниципальных правовых актов по вопросам местного значения, отнесенным к полномочиям Владимирского сельского поселения, не подлежащие вынесению на публичные слушания в обязательном порядке в соответствии с пунктом 1.4 настоящего Положения, выносятся на публичные слушания в случае инициирования проведения публичных слушаний по соответствующим проектам в порядке, предусмотренном настоящим Положением.</w:t>
      </w:r>
    </w:p>
    <w:p w:rsidR="007D51D7" w:rsidRDefault="007D51D7" w:rsidP="007D51D7">
      <w:pPr>
        <w:pStyle w:val="a3"/>
        <w:tabs>
          <w:tab w:val="num" w:pos="0"/>
        </w:tabs>
        <w:spacing w:before="0" w:beforeAutospacing="0" w:after="0" w:afterAutospacing="0"/>
        <w:ind w:firstLine="360"/>
        <w:jc w:val="both"/>
      </w:pPr>
      <w:r>
        <w:lastRenderedPageBreak/>
        <w:t xml:space="preserve">1.6. При проведении публичных слушаний участникам слушаний должны быть обеспечены равные возможности для выражения своего мнения.  </w:t>
      </w:r>
    </w:p>
    <w:p w:rsidR="007D51D7" w:rsidRDefault="007D51D7" w:rsidP="007D51D7">
      <w:pPr>
        <w:pStyle w:val="a3"/>
        <w:spacing w:before="0" w:beforeAutospacing="0" w:after="0" w:afterAutospacing="0"/>
        <w:ind w:firstLine="360"/>
        <w:jc w:val="both"/>
      </w:pPr>
      <w:r>
        <w:t>1.7. Инициатива населения по проведению публичных слушаний осуществляется через инициативную группу граждан.</w:t>
      </w:r>
    </w:p>
    <w:p w:rsidR="007D51D7" w:rsidRDefault="007D51D7" w:rsidP="007D51D7">
      <w:pPr>
        <w:pStyle w:val="a3"/>
        <w:spacing w:before="0" w:beforeAutospacing="0" w:after="0" w:afterAutospacing="0"/>
        <w:ind w:firstLine="360"/>
        <w:jc w:val="both"/>
      </w:pPr>
      <w:r>
        <w:t>1.8. Решения, принимаемые на публичных слушаниях, носят рекомендательный характер.</w:t>
      </w:r>
    </w:p>
    <w:p w:rsidR="007D51D7" w:rsidRDefault="007D51D7" w:rsidP="007D51D7">
      <w:pPr>
        <w:pStyle w:val="a3"/>
        <w:spacing w:before="0" w:beforeAutospacing="0" w:after="0" w:afterAutospacing="0"/>
        <w:ind w:firstLine="360"/>
        <w:jc w:val="center"/>
      </w:pPr>
    </w:p>
    <w:p w:rsidR="007D51D7" w:rsidRDefault="007D51D7" w:rsidP="007D51D7">
      <w:pPr>
        <w:pStyle w:val="a3"/>
        <w:spacing w:before="0" w:beforeAutospacing="0" w:after="0" w:afterAutospacing="0"/>
        <w:ind w:firstLine="360"/>
        <w:jc w:val="center"/>
      </w:pPr>
      <w:r>
        <w:t xml:space="preserve">Глава 2. ИНИЦИАТИВА ПРОВЕДЕНИЯ ПУБЛИЧНЫХ СЛУШАНИЙ, </w:t>
      </w:r>
    </w:p>
    <w:p w:rsidR="007D51D7" w:rsidRDefault="007D51D7" w:rsidP="007D51D7">
      <w:pPr>
        <w:pStyle w:val="a3"/>
        <w:spacing w:before="0" w:beforeAutospacing="0" w:after="0" w:afterAutospacing="0"/>
        <w:ind w:firstLine="360"/>
        <w:jc w:val="center"/>
      </w:pPr>
      <w:r>
        <w:t>ПОРЯДОК ПРИНЯТИЯ РЕШЕНИЙ</w:t>
      </w:r>
    </w:p>
    <w:p w:rsidR="007D51D7" w:rsidRDefault="007D51D7" w:rsidP="007D51D7">
      <w:pPr>
        <w:pStyle w:val="a3"/>
        <w:spacing w:before="0" w:beforeAutospacing="0" w:after="0" w:afterAutospacing="0"/>
        <w:ind w:firstLine="360"/>
        <w:jc w:val="both"/>
      </w:pPr>
      <w:r>
        <w:br/>
        <w:t xml:space="preserve">      2.1. Формирование инициативной группы граждан осуществляется на добровольной основе. </w:t>
      </w:r>
    </w:p>
    <w:p w:rsidR="007D51D7" w:rsidRDefault="007D51D7" w:rsidP="007D51D7">
      <w:pPr>
        <w:pStyle w:val="a3"/>
        <w:spacing w:before="0" w:beforeAutospacing="0" w:after="0" w:afterAutospacing="0"/>
        <w:ind w:firstLine="360"/>
        <w:jc w:val="both"/>
      </w:pPr>
      <w:r>
        <w:t xml:space="preserve">2.2. Минимальная численность инициативной группы граждан составляет не менее </w:t>
      </w:r>
      <w:r>
        <w:rPr>
          <w:iCs/>
        </w:rPr>
        <w:t>50</w:t>
      </w:r>
      <w:r>
        <w:rPr>
          <w:i/>
          <w:iCs/>
        </w:rPr>
        <w:t xml:space="preserve"> </w:t>
      </w:r>
      <w:r>
        <w:rPr>
          <w:iCs/>
        </w:rPr>
        <w:t xml:space="preserve">жителей </w:t>
      </w:r>
      <w:r>
        <w:t xml:space="preserve">Владимирского сельского поселения, обладающих избирательным правом. </w:t>
      </w:r>
    </w:p>
    <w:p w:rsidR="007D51D7" w:rsidRDefault="007D51D7" w:rsidP="007D51D7">
      <w:pPr>
        <w:pStyle w:val="a3"/>
        <w:spacing w:before="0" w:beforeAutospacing="0" w:after="0" w:afterAutospacing="0"/>
        <w:ind w:firstLine="360"/>
        <w:jc w:val="both"/>
      </w:pPr>
      <w:r>
        <w:t xml:space="preserve">2.3. Инициативная группа граждан считается созданной со дня принятия решения о ее создании. Указанное решение оформляется протоколом первого заседания инициативной группы граждан, который подписывается всеми членами инициативной группы граждан. </w:t>
      </w:r>
    </w:p>
    <w:p w:rsidR="007D51D7" w:rsidRDefault="007D51D7" w:rsidP="007D51D7">
      <w:pPr>
        <w:pStyle w:val="a3"/>
        <w:spacing w:before="0" w:beforeAutospacing="0" w:after="0" w:afterAutospacing="0"/>
        <w:ind w:firstLine="360"/>
        <w:jc w:val="both"/>
      </w:pPr>
      <w:r>
        <w:t xml:space="preserve">2.4. Члены инициативной группы граждан на первом заседании инициативной группы граждан: </w:t>
      </w:r>
    </w:p>
    <w:p w:rsidR="007D51D7" w:rsidRDefault="007D51D7" w:rsidP="007D51D7">
      <w:pPr>
        <w:pStyle w:val="a3"/>
        <w:spacing w:before="0" w:beforeAutospacing="0" w:after="0" w:afterAutospacing="0"/>
        <w:ind w:firstLine="360"/>
        <w:jc w:val="both"/>
      </w:pPr>
      <w:r>
        <w:t>2.4.1. Избирают из своего состава председателя, секретаря и уполномоченных представителей инициативной группы граждан.</w:t>
      </w:r>
    </w:p>
    <w:p w:rsidR="007D51D7" w:rsidRDefault="007D51D7" w:rsidP="007D51D7">
      <w:pPr>
        <w:pStyle w:val="a3"/>
        <w:spacing w:before="0" w:beforeAutospacing="0" w:after="0" w:afterAutospacing="0"/>
        <w:ind w:firstLine="360"/>
        <w:jc w:val="both"/>
      </w:pPr>
      <w:r>
        <w:t xml:space="preserve">2.4.2. Формулируют содержание проекта муниципального правового акта или иного вопроса, выносимого на публичные слушания. Текст указанного проекта или иного вопроса прилагается к протоколу первого заседания инициативной группы граждан и является его неотъемлемой частью, каждая страница текста указанного проекта или иного вопроса заверяется подписями председателя и секретаря инициативной группы граждан. </w:t>
      </w:r>
    </w:p>
    <w:p w:rsidR="007D51D7" w:rsidRDefault="007D51D7" w:rsidP="007D51D7">
      <w:pPr>
        <w:pStyle w:val="a3"/>
        <w:spacing w:before="0" w:beforeAutospacing="0" w:after="0" w:afterAutospacing="0"/>
        <w:ind w:firstLine="360"/>
        <w:jc w:val="both"/>
      </w:pPr>
      <w:r>
        <w:rPr>
          <w:iCs/>
        </w:rPr>
        <w:t xml:space="preserve">2.5. </w:t>
      </w:r>
      <w:r>
        <w:t xml:space="preserve">Список членов инициативной группы граждан прилагается к протоколу первого заседания инициативной группы граждан и является его неотъемлемой частью, каждая страница указанного списка заверяется подписями председателя и секретаря инициативной группы граждан. </w:t>
      </w:r>
    </w:p>
    <w:p w:rsidR="007D51D7" w:rsidRDefault="007D51D7" w:rsidP="007D51D7">
      <w:pPr>
        <w:pStyle w:val="a3"/>
        <w:spacing w:before="0" w:beforeAutospacing="0" w:after="0" w:afterAutospacing="0"/>
        <w:ind w:firstLine="360"/>
        <w:jc w:val="both"/>
      </w:pPr>
      <w:r>
        <w:t xml:space="preserve">2.6. Решения инициативной группы граждан принимаются большинством голосов от общего числа членов инициативной группы граждан. </w:t>
      </w:r>
    </w:p>
    <w:p w:rsidR="007D51D7" w:rsidRDefault="007D51D7" w:rsidP="007D51D7">
      <w:pPr>
        <w:pStyle w:val="a3"/>
        <w:spacing w:before="0" w:beforeAutospacing="0" w:after="0" w:afterAutospacing="0"/>
        <w:ind w:firstLine="360"/>
        <w:jc w:val="both"/>
      </w:pPr>
      <w:r>
        <w:t xml:space="preserve">2.7. Решения, принимаемые инициативной группой граждан, оформляются протоколами заседания инициативной группы граждан. Указанные протоколы подписываются председателем и секретарем инициативной группы граждан. </w:t>
      </w:r>
    </w:p>
    <w:p w:rsidR="007D51D7" w:rsidRDefault="007D51D7" w:rsidP="007D51D7">
      <w:pPr>
        <w:autoSpaceDE w:val="0"/>
        <w:autoSpaceDN w:val="0"/>
        <w:adjustRightInd w:val="0"/>
        <w:ind w:firstLine="360"/>
        <w:jc w:val="both"/>
      </w:pPr>
      <w:r>
        <w:t xml:space="preserve">2.8. Инициативная группа граждан вносит в Думу Владимирского сельского поселения обращение о проведении публичных слушаний, подписанное председателем инициативной группы. К обращению должны быть приложены следующие документы: </w:t>
      </w:r>
    </w:p>
    <w:p w:rsidR="007D51D7" w:rsidRDefault="007D51D7" w:rsidP="007D51D7">
      <w:pPr>
        <w:pStyle w:val="a3"/>
        <w:spacing w:before="0" w:beforeAutospacing="0" w:after="0" w:afterAutospacing="0"/>
        <w:ind w:firstLine="360"/>
        <w:jc w:val="both"/>
        <w:rPr>
          <w:color w:val="000000"/>
        </w:rPr>
      </w:pPr>
      <w:r>
        <w:t xml:space="preserve">2.8.1. текст проекта муниципального правового акта или иного вопроса, выносимого на слушания, каждая страница которого должна быть заверена подписями председателя и секретаря инициативной группы </w:t>
      </w:r>
      <w:r>
        <w:rPr>
          <w:color w:val="000000"/>
        </w:rPr>
        <w:t xml:space="preserve">граждан; </w:t>
      </w:r>
    </w:p>
    <w:p w:rsidR="007D51D7" w:rsidRDefault="007D51D7" w:rsidP="007D51D7">
      <w:pPr>
        <w:pStyle w:val="a3"/>
        <w:spacing w:before="0" w:beforeAutospacing="0" w:after="0" w:afterAutospacing="0"/>
        <w:ind w:firstLine="360"/>
        <w:jc w:val="both"/>
        <w:rPr>
          <w:color w:val="000000"/>
        </w:rPr>
      </w:pPr>
      <w:r>
        <w:rPr>
          <w:color w:val="000000"/>
        </w:rPr>
        <w:t>2.8.2. пояснительную записку, содержащую обоснование необходимости обсуждения на слушаниях муниципального правового акта или иного вопроса, его цели и основные положения, подписанную председателем инициативной группы граждан;</w:t>
      </w:r>
    </w:p>
    <w:p w:rsidR="007D51D7" w:rsidRDefault="007D51D7" w:rsidP="007D51D7">
      <w:pPr>
        <w:pStyle w:val="a3"/>
        <w:spacing w:before="0" w:beforeAutospacing="0" w:after="0" w:afterAutospacing="0"/>
        <w:ind w:firstLine="360"/>
        <w:jc w:val="both"/>
        <w:rPr>
          <w:color w:val="000000"/>
        </w:rPr>
      </w:pPr>
      <w:r>
        <w:rPr>
          <w:color w:val="000000"/>
        </w:rPr>
        <w:t xml:space="preserve">2.8.3. финансово-экономическое обоснование (в случае вынесения на слушания проекта муниципального правового акта или иного вопроса, реализация которого повлечет или может повлечь снижение доходов или увеличение расходов местного бюджета либо отчуждение муниципального имущества), подписанное председателем инициативной группы граждан; </w:t>
      </w:r>
    </w:p>
    <w:p w:rsidR="007D51D7" w:rsidRDefault="007D51D7" w:rsidP="007D51D7">
      <w:pPr>
        <w:pStyle w:val="a3"/>
        <w:spacing w:before="0" w:beforeAutospacing="0" w:after="0" w:afterAutospacing="0"/>
        <w:ind w:firstLine="360"/>
        <w:jc w:val="both"/>
      </w:pPr>
      <w:r>
        <w:rPr>
          <w:color w:val="000000"/>
        </w:rPr>
        <w:t>2.8.4. список членов инициативной группы граждан с указанием фамилии, имени, отчества, года рождения (в возрасте 18 лет на день создания инициативной группы граждан - дополнительно день и месяц рождения), адреса</w:t>
      </w:r>
      <w:r>
        <w:t xml:space="preserve"> места жительства, серии и номера </w:t>
      </w:r>
      <w:r>
        <w:lastRenderedPageBreak/>
        <w:t xml:space="preserve">паспорта или заменяющего его документа. Каждая страница указанного списка должна быть заверена председателем и секретарем инициативной группы граждан; </w:t>
      </w:r>
    </w:p>
    <w:p w:rsidR="007D51D7" w:rsidRDefault="007D51D7" w:rsidP="007D51D7">
      <w:pPr>
        <w:pStyle w:val="a3"/>
        <w:spacing w:before="0" w:beforeAutospacing="0" w:after="0" w:afterAutospacing="0"/>
        <w:ind w:firstLine="360"/>
        <w:jc w:val="both"/>
      </w:pPr>
      <w:r>
        <w:rPr>
          <w:iCs/>
        </w:rPr>
        <w:t>2.8.5. п</w:t>
      </w:r>
      <w:r>
        <w:t xml:space="preserve">ротокол первого заседания инициативной группы граждан. </w:t>
      </w:r>
    </w:p>
    <w:p w:rsidR="007D51D7" w:rsidRDefault="007D51D7" w:rsidP="007D51D7">
      <w:pPr>
        <w:pStyle w:val="a3"/>
        <w:spacing w:before="0" w:beforeAutospacing="0" w:after="0" w:afterAutospacing="0"/>
        <w:ind w:firstLine="360"/>
        <w:jc w:val="both"/>
      </w:pPr>
      <w:r>
        <w:rPr>
          <w:rStyle w:val="FontStyle12"/>
        </w:rPr>
        <w:t>Использование карандашей при заполнении указанных документов не допускается.</w:t>
      </w:r>
      <w:r>
        <w:t xml:space="preserve"> </w:t>
      </w:r>
    </w:p>
    <w:p w:rsidR="007D51D7" w:rsidRDefault="007D51D7" w:rsidP="007D51D7">
      <w:pPr>
        <w:autoSpaceDE w:val="0"/>
        <w:autoSpaceDN w:val="0"/>
        <w:adjustRightInd w:val="0"/>
        <w:ind w:firstLine="357"/>
        <w:jc w:val="both"/>
      </w:pPr>
      <w:r>
        <w:t>2.9. Обращение о проведении публичных слушаний, поданное в Думу Владимирского сельского поселения, подлежит рассмотрению на ближайшем очередном заседании Думы Владимирского сельского поселения. Обращение о проведении публичных слушаний рассматривается в присутствии председателя инициативной группы граждан, либо уполномоченных представителей инициативной группой граждан.</w:t>
      </w:r>
    </w:p>
    <w:p w:rsidR="007D51D7" w:rsidRDefault="007D51D7" w:rsidP="007D51D7">
      <w:pPr>
        <w:autoSpaceDE w:val="0"/>
        <w:autoSpaceDN w:val="0"/>
        <w:adjustRightInd w:val="0"/>
        <w:ind w:firstLine="357"/>
        <w:jc w:val="both"/>
      </w:pPr>
      <w:r>
        <w:t>По результатам рассмотрения обращения Дума Владимирского сельского поселения принимает решение о назначении публичных слушаний либо об отказе в проведении публичных слушаний с указанием причин отказа.</w:t>
      </w:r>
    </w:p>
    <w:p w:rsidR="007D51D7" w:rsidRDefault="007D51D7" w:rsidP="007D51D7">
      <w:pPr>
        <w:autoSpaceDE w:val="0"/>
        <w:autoSpaceDN w:val="0"/>
        <w:adjustRightInd w:val="0"/>
        <w:ind w:firstLine="357"/>
        <w:jc w:val="both"/>
      </w:pPr>
      <w:r>
        <w:t>Дума Владимирского сельского поселения принимает решение об отказе в проведении публичных слушаний в следующих случаях:</w:t>
      </w:r>
    </w:p>
    <w:p w:rsidR="007D51D7" w:rsidRDefault="007D51D7" w:rsidP="007D51D7">
      <w:pPr>
        <w:autoSpaceDE w:val="0"/>
        <w:autoSpaceDN w:val="0"/>
        <w:adjustRightInd w:val="0"/>
        <w:ind w:firstLine="357"/>
        <w:jc w:val="both"/>
      </w:pPr>
      <w:r>
        <w:t>- на публичные слушания предлагается вынесение вопроса, не указанного в пунктах 1.4, 1.5. настоящего Положения;</w:t>
      </w:r>
    </w:p>
    <w:p w:rsidR="007D51D7" w:rsidRDefault="007D51D7" w:rsidP="007D51D7">
      <w:pPr>
        <w:autoSpaceDE w:val="0"/>
        <w:autoSpaceDN w:val="0"/>
        <w:adjustRightInd w:val="0"/>
        <w:ind w:firstLine="357"/>
        <w:jc w:val="both"/>
      </w:pPr>
      <w:r>
        <w:t>- не соблюдены требования настоящего Положения, предъявляемых к численности и порядку формирования инициативной группы;</w:t>
      </w:r>
    </w:p>
    <w:p w:rsidR="007D51D7" w:rsidRDefault="007D51D7" w:rsidP="007D51D7">
      <w:pPr>
        <w:autoSpaceDE w:val="0"/>
        <w:autoSpaceDN w:val="0"/>
        <w:adjustRightInd w:val="0"/>
        <w:ind w:firstLine="357"/>
        <w:jc w:val="both"/>
      </w:pPr>
      <w:r>
        <w:t>- к обращению о проведении публичных слушаний, не приложены документы, указанные в пунктах 2.8.1. – 2.8.5. настоящего Положения.</w:t>
      </w:r>
    </w:p>
    <w:p w:rsidR="007D51D7" w:rsidRDefault="007D51D7" w:rsidP="007D51D7">
      <w:pPr>
        <w:autoSpaceDE w:val="0"/>
        <w:autoSpaceDN w:val="0"/>
        <w:adjustRightInd w:val="0"/>
        <w:ind w:firstLine="357"/>
        <w:jc w:val="both"/>
      </w:pPr>
      <w:r>
        <w:t>Решение Думы Владимирского сельского поселения о назначении публичных слушаний либо об отказе в проведении публичных слушаний направляется председателю инициативной группы граждан не позднее пяти календарных дней со дня его принятия.</w:t>
      </w:r>
    </w:p>
    <w:p w:rsidR="007D51D7" w:rsidRDefault="007D51D7" w:rsidP="007D51D7">
      <w:pPr>
        <w:autoSpaceDE w:val="0"/>
        <w:autoSpaceDN w:val="0"/>
        <w:adjustRightInd w:val="0"/>
        <w:ind w:firstLine="357"/>
        <w:jc w:val="both"/>
      </w:pPr>
      <w:r>
        <w:t>2.10. Решение о назначении слушаний должно содержать следующую информацию:</w:t>
      </w:r>
    </w:p>
    <w:p w:rsidR="007D51D7" w:rsidRDefault="007D51D7" w:rsidP="007D51D7">
      <w:pPr>
        <w:autoSpaceDE w:val="0"/>
        <w:autoSpaceDN w:val="0"/>
        <w:adjustRightInd w:val="0"/>
        <w:ind w:firstLine="357"/>
        <w:jc w:val="both"/>
      </w:pPr>
      <w:r>
        <w:t xml:space="preserve">- о теме, времени и месте проведения публичных слушаний. </w:t>
      </w:r>
    </w:p>
    <w:p w:rsidR="007D51D7" w:rsidRDefault="007D51D7" w:rsidP="007D51D7">
      <w:pPr>
        <w:autoSpaceDE w:val="0"/>
        <w:autoSpaceDN w:val="0"/>
        <w:adjustRightInd w:val="0"/>
        <w:ind w:firstLine="357"/>
        <w:jc w:val="both"/>
      </w:pPr>
      <w:r>
        <w:t>- об инициаторе проведения слушания;</w:t>
      </w:r>
    </w:p>
    <w:p w:rsidR="007D51D7" w:rsidRDefault="007D51D7" w:rsidP="007D51D7">
      <w:pPr>
        <w:autoSpaceDE w:val="0"/>
        <w:autoSpaceDN w:val="0"/>
        <w:adjustRightInd w:val="0"/>
        <w:ind w:firstLine="357"/>
        <w:jc w:val="both"/>
      </w:pPr>
      <w:r>
        <w:t>- об органе и должностном лице Владимирского сельского поселения, ответственном за подготовку и проведение публичных слушаний;</w:t>
      </w:r>
    </w:p>
    <w:p w:rsidR="007D51D7" w:rsidRDefault="007D51D7" w:rsidP="007D51D7">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 о сроках начала и окончания приема замечаний и предложений по вопросу и (или) проекту муниципального правового акта, выносимых на публичные слушания, наименование и местонахождение органа, принимающего замечания и предложения;</w:t>
      </w:r>
    </w:p>
    <w:p w:rsidR="007D51D7" w:rsidRDefault="007D51D7" w:rsidP="007D51D7">
      <w:pPr>
        <w:autoSpaceDE w:val="0"/>
        <w:autoSpaceDN w:val="0"/>
        <w:adjustRightInd w:val="0"/>
        <w:ind w:firstLine="360"/>
        <w:jc w:val="both"/>
      </w:pPr>
      <w:r>
        <w:t>- об опубликовании решения о назначении слушаний.</w:t>
      </w:r>
    </w:p>
    <w:p w:rsidR="007D51D7" w:rsidRDefault="007D51D7" w:rsidP="007D51D7">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2.11. Дума Владимирского сельского поселения реализует инициативу проведения публичных слушаний в порядке, установленном регламентом работы Думы Владимирского сельского поселения для реализации права правотворческой инициативы.</w:t>
      </w:r>
    </w:p>
    <w:p w:rsidR="007D51D7" w:rsidRDefault="007D51D7" w:rsidP="007D51D7">
      <w:pPr>
        <w:pStyle w:val="ConsPlusNormal"/>
        <w:ind w:firstLine="357"/>
        <w:jc w:val="both"/>
        <w:rPr>
          <w:rFonts w:ascii="Times New Roman" w:hAnsi="Times New Roman" w:cs="Times New Roman"/>
          <w:sz w:val="24"/>
          <w:szCs w:val="24"/>
        </w:rPr>
      </w:pPr>
      <w:r>
        <w:rPr>
          <w:rFonts w:ascii="Times New Roman" w:hAnsi="Times New Roman" w:cs="Times New Roman"/>
          <w:sz w:val="24"/>
          <w:szCs w:val="24"/>
        </w:rPr>
        <w:t>2.12. Глава Владимирского сельского поселения реализует инициативу проведения публичных слушаний путем назначения публичных слушаний.</w:t>
      </w:r>
    </w:p>
    <w:p w:rsidR="007D51D7" w:rsidRDefault="007D51D7" w:rsidP="007D51D7">
      <w:pPr>
        <w:pStyle w:val="a3"/>
        <w:spacing w:before="0" w:beforeAutospacing="0" w:after="0" w:afterAutospacing="0"/>
        <w:jc w:val="both"/>
      </w:pPr>
    </w:p>
    <w:p w:rsidR="007D51D7" w:rsidRDefault="007D51D7" w:rsidP="007D51D7">
      <w:pPr>
        <w:pStyle w:val="a3"/>
        <w:spacing w:before="0" w:beforeAutospacing="0" w:after="0" w:afterAutospacing="0"/>
        <w:jc w:val="center"/>
      </w:pPr>
      <w:r>
        <w:t>Глава 3. ПОРЯДОК ОРГАНИЗАЦИИ И ПРОВЕДЕНИЯ ПУБЛИЧНЫХ СЛУШАНИЙ</w:t>
      </w:r>
    </w:p>
    <w:p w:rsidR="007D51D7" w:rsidRDefault="007D51D7" w:rsidP="007D51D7">
      <w:pPr>
        <w:pStyle w:val="a3"/>
        <w:spacing w:before="0" w:beforeAutospacing="0" w:after="0" w:afterAutospacing="0"/>
        <w:ind w:firstLine="360"/>
        <w:jc w:val="both"/>
        <w:rPr>
          <w:bCs/>
        </w:rPr>
      </w:pPr>
      <w:r>
        <w:br/>
        <w:t xml:space="preserve">       3.1. Публичные слушания проводятся путем обсуждения жителями </w:t>
      </w:r>
      <w:proofErr w:type="gramStart"/>
      <w:r>
        <w:t>Владимирского  сельского</w:t>
      </w:r>
      <w:proofErr w:type="gramEnd"/>
      <w:r>
        <w:t xml:space="preserve"> поселения с участием депутатов Думы Владимирского сельского поселения, главы Владимирского сельского поселения, представителей администрации Владимирского сельского поселения</w:t>
      </w:r>
      <w:r>
        <w:rPr>
          <w:bCs/>
        </w:rPr>
        <w:t xml:space="preserve"> вопросов, предусмотренных пунктами 1.4, 1.5 настоящего Положения.   </w:t>
      </w:r>
    </w:p>
    <w:p w:rsidR="007D51D7" w:rsidRDefault="007D51D7" w:rsidP="007D51D7">
      <w:pPr>
        <w:pStyle w:val="a3"/>
        <w:spacing w:before="0" w:beforeAutospacing="0" w:after="0" w:afterAutospacing="0"/>
        <w:ind w:firstLine="360"/>
        <w:jc w:val="both"/>
      </w:pPr>
      <w:r>
        <w:t>3.2. Организация публичных слушаний осуществляется органом, принявшим решение о назначении публичных слушаний.</w:t>
      </w:r>
    </w:p>
    <w:p w:rsidR="007D51D7" w:rsidRDefault="007D51D7" w:rsidP="007D51D7">
      <w:pPr>
        <w:widowControl w:val="0"/>
        <w:shd w:val="clear" w:color="auto" w:fill="FFFFFF"/>
        <w:tabs>
          <w:tab w:val="left" w:pos="806"/>
        </w:tabs>
        <w:autoSpaceDE w:val="0"/>
        <w:autoSpaceDN w:val="0"/>
        <w:adjustRightInd w:val="0"/>
        <w:spacing w:line="274" w:lineRule="exact"/>
        <w:ind w:left="14"/>
        <w:jc w:val="both"/>
        <w:rPr>
          <w:spacing w:val="-12"/>
        </w:rPr>
      </w:pPr>
      <w:r>
        <w:t xml:space="preserve">      3.3. </w:t>
      </w:r>
      <w:r>
        <w:rPr>
          <w:spacing w:val="-1"/>
        </w:rPr>
        <w:t xml:space="preserve">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w:t>
      </w:r>
      <w:r>
        <w:t xml:space="preserve">населения иным путем не позднее, чем за три календарных дня до начала </w:t>
      </w:r>
      <w:r>
        <w:rPr>
          <w:spacing w:val="-1"/>
        </w:rPr>
        <w:t>публичных</w:t>
      </w:r>
      <w:r>
        <w:t xml:space="preserve"> слушаний, если иное не установлено федеральными законами.</w:t>
      </w:r>
    </w:p>
    <w:p w:rsidR="007D51D7" w:rsidRDefault="007D51D7" w:rsidP="007D51D7">
      <w:pPr>
        <w:pStyle w:val="a3"/>
        <w:spacing w:before="0" w:beforeAutospacing="0" w:after="0" w:afterAutospacing="0"/>
        <w:ind w:firstLine="360"/>
        <w:jc w:val="both"/>
      </w:pPr>
      <w:r>
        <w:lastRenderedPageBreak/>
        <w:t xml:space="preserve">3.4. Обязательному приглашению к участию в публичных слушаниях в случае проведения публичных слушаний по инициативе населения подлежат председатель и уполномоченные представители инициативной группы граждан. </w:t>
      </w:r>
    </w:p>
    <w:p w:rsidR="007D51D7" w:rsidRDefault="007D51D7" w:rsidP="007D51D7">
      <w:pPr>
        <w:pStyle w:val="a3"/>
        <w:spacing w:before="0" w:beforeAutospacing="0" w:after="0" w:afterAutospacing="0"/>
        <w:ind w:firstLine="360"/>
        <w:jc w:val="both"/>
      </w:pPr>
      <w:r>
        <w:t xml:space="preserve">Приглашенным на </w:t>
      </w:r>
      <w:r>
        <w:rPr>
          <w:spacing w:val="-1"/>
        </w:rPr>
        <w:t>публичные</w:t>
      </w:r>
      <w:r>
        <w:t xml:space="preserve"> слушания лицам заблаговременно, не позднее чем за три календарных дня до дня проведения публичных слушаний, рассылаются официальные уведомления. </w:t>
      </w:r>
    </w:p>
    <w:p w:rsidR="007D51D7" w:rsidRDefault="007D51D7" w:rsidP="007D51D7">
      <w:pPr>
        <w:pStyle w:val="a3"/>
        <w:spacing w:before="0" w:beforeAutospacing="0" w:after="0" w:afterAutospacing="0"/>
        <w:ind w:firstLine="360"/>
        <w:jc w:val="both"/>
      </w:pPr>
      <w:r>
        <w:t>Участники публичных слушаний вправе представить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 в порядке и сроки, указанные в решении о назначении публичных слушаний.</w:t>
      </w:r>
    </w:p>
    <w:p w:rsidR="007D51D7" w:rsidRDefault="007D51D7" w:rsidP="007D51D7">
      <w:pPr>
        <w:pStyle w:val="a3"/>
        <w:numPr>
          <w:ilvl w:val="1"/>
          <w:numId w:val="2"/>
        </w:numPr>
        <w:tabs>
          <w:tab w:val="num" w:pos="0"/>
          <w:tab w:val="left" w:pos="720"/>
        </w:tabs>
        <w:spacing w:before="0" w:beforeAutospacing="0" w:after="0" w:afterAutospacing="0"/>
        <w:ind w:firstLine="360"/>
        <w:jc w:val="both"/>
      </w:pPr>
      <w:r>
        <w:t xml:space="preserve">3.5. Публичные слушания проводятся в форме заседаний. </w:t>
      </w:r>
    </w:p>
    <w:p w:rsidR="007D51D7" w:rsidRDefault="007D51D7" w:rsidP="007D51D7">
      <w:pPr>
        <w:pStyle w:val="a3"/>
        <w:numPr>
          <w:ilvl w:val="1"/>
          <w:numId w:val="2"/>
        </w:numPr>
        <w:tabs>
          <w:tab w:val="num" w:pos="0"/>
          <w:tab w:val="left" w:pos="720"/>
        </w:tabs>
        <w:spacing w:before="0" w:beforeAutospacing="0" w:after="0" w:afterAutospacing="0"/>
        <w:ind w:firstLine="360"/>
        <w:jc w:val="both"/>
        <w:rPr>
          <w:rStyle w:val="FontStyle12"/>
          <w:sz w:val="24"/>
          <w:szCs w:val="24"/>
        </w:rPr>
      </w:pPr>
      <w:r>
        <w:t xml:space="preserve">3.6. </w:t>
      </w:r>
      <w:r>
        <w:rPr>
          <w:rStyle w:val="FontStyle12"/>
        </w:rPr>
        <w:t xml:space="preserve">Председательствующим на публичных слушаниях может быть глава сельского поселения, как председатель Думы </w:t>
      </w:r>
      <w:r>
        <w:t>Владимирского сельского поселения</w:t>
      </w:r>
      <w:r>
        <w:rPr>
          <w:rStyle w:val="FontStyle12"/>
        </w:rPr>
        <w:t xml:space="preserve">, заместитель председателя Думы </w:t>
      </w:r>
      <w:r>
        <w:t>Владимирского сельского поселения</w:t>
      </w:r>
      <w:r>
        <w:rPr>
          <w:rStyle w:val="FontStyle12"/>
        </w:rPr>
        <w:t xml:space="preserve">, глава </w:t>
      </w:r>
      <w:r>
        <w:t>Владимирского сельского поселения</w:t>
      </w:r>
      <w:r>
        <w:rPr>
          <w:rStyle w:val="FontStyle12"/>
        </w:rPr>
        <w:t xml:space="preserve">, как глава администрации </w:t>
      </w:r>
      <w:r>
        <w:t>Владимирского сельского поселения</w:t>
      </w:r>
      <w:r>
        <w:rPr>
          <w:rStyle w:val="FontStyle12"/>
        </w:rPr>
        <w:t>.</w:t>
      </w:r>
    </w:p>
    <w:p w:rsidR="007D51D7" w:rsidRDefault="007D51D7" w:rsidP="007D51D7">
      <w:pPr>
        <w:pStyle w:val="a3"/>
        <w:tabs>
          <w:tab w:val="num" w:pos="0"/>
        </w:tabs>
        <w:spacing w:before="0" w:beforeAutospacing="0" w:after="0" w:afterAutospacing="0"/>
        <w:ind w:firstLine="360"/>
        <w:jc w:val="both"/>
      </w:pPr>
      <w:r>
        <w:t>3.7. Председательствующий на публичных слушаниях назначает секретаря публичных слушаний, ведет публичные слушания, следит за порядком обсуждения вопросов повестки дня слушаний.</w:t>
      </w:r>
    </w:p>
    <w:p w:rsidR="007D51D7" w:rsidRDefault="007D51D7" w:rsidP="007D51D7">
      <w:pPr>
        <w:pStyle w:val="a3"/>
        <w:tabs>
          <w:tab w:val="num" w:pos="0"/>
        </w:tabs>
        <w:spacing w:before="0" w:beforeAutospacing="0" w:after="0" w:afterAutospacing="0"/>
        <w:ind w:firstLine="360"/>
        <w:jc w:val="both"/>
      </w:pPr>
      <w:r>
        <w:t xml:space="preserve">3.8. Секретарь: </w:t>
      </w:r>
    </w:p>
    <w:p w:rsidR="007D51D7" w:rsidRDefault="007D51D7" w:rsidP="007D51D7">
      <w:pPr>
        <w:pStyle w:val="a3"/>
        <w:tabs>
          <w:tab w:val="num" w:pos="0"/>
        </w:tabs>
        <w:spacing w:before="0" w:beforeAutospacing="0" w:after="0" w:afterAutospacing="0"/>
        <w:ind w:firstLine="360"/>
        <w:jc w:val="both"/>
      </w:pPr>
      <w:r>
        <w:t xml:space="preserve">3.8.1. проводит анализ материалов, представленных участниками публичных слушаний. </w:t>
      </w:r>
    </w:p>
    <w:p w:rsidR="007D51D7" w:rsidRDefault="007D51D7" w:rsidP="007D51D7">
      <w:pPr>
        <w:pStyle w:val="a3"/>
        <w:tabs>
          <w:tab w:val="num" w:pos="0"/>
        </w:tabs>
        <w:spacing w:before="0" w:beforeAutospacing="0" w:after="0" w:afterAutospacing="0"/>
        <w:ind w:firstLine="360"/>
        <w:jc w:val="both"/>
      </w:pPr>
      <w:r>
        <w:t>3.8.2. предварительно определяет порядок выступлений на публичных слушаниях.</w:t>
      </w:r>
    </w:p>
    <w:p w:rsidR="007D51D7" w:rsidRDefault="007D51D7" w:rsidP="007D51D7">
      <w:pPr>
        <w:pStyle w:val="a3"/>
        <w:tabs>
          <w:tab w:val="num" w:pos="0"/>
        </w:tabs>
        <w:spacing w:before="0" w:beforeAutospacing="0" w:after="0" w:afterAutospacing="0"/>
        <w:ind w:firstLine="360"/>
        <w:jc w:val="both"/>
      </w:pPr>
      <w:r>
        <w:t xml:space="preserve">3.8.3. организует подготовку протокола публичных слушаний, в котором указываются: </w:t>
      </w:r>
    </w:p>
    <w:p w:rsidR="007D51D7" w:rsidRDefault="007D51D7" w:rsidP="007D51D7">
      <w:pPr>
        <w:pStyle w:val="a3"/>
        <w:tabs>
          <w:tab w:val="num" w:pos="0"/>
        </w:tabs>
        <w:spacing w:before="0" w:beforeAutospacing="0" w:after="0" w:afterAutospacing="0"/>
        <w:ind w:firstLine="360"/>
        <w:jc w:val="both"/>
      </w:pPr>
      <w:r>
        <w:t xml:space="preserve">дата и время (в часах и минутах) проведения публичных слушаний; </w:t>
      </w:r>
    </w:p>
    <w:p w:rsidR="007D51D7" w:rsidRDefault="007D51D7" w:rsidP="007D51D7">
      <w:pPr>
        <w:pStyle w:val="a3"/>
        <w:tabs>
          <w:tab w:val="num" w:pos="0"/>
        </w:tabs>
        <w:spacing w:before="0" w:beforeAutospacing="0" w:after="0" w:afterAutospacing="0"/>
        <w:ind w:firstLine="360"/>
        <w:jc w:val="both"/>
      </w:pPr>
      <w:r>
        <w:t xml:space="preserve">содержание вопроса (вопросов), вынесенного (вынесенных) </w:t>
      </w:r>
      <w:proofErr w:type="gramStart"/>
      <w:r>
        <w:t>на публичных слушания</w:t>
      </w:r>
      <w:proofErr w:type="gramEnd"/>
      <w:r>
        <w:t xml:space="preserve">; </w:t>
      </w:r>
    </w:p>
    <w:p w:rsidR="007D51D7" w:rsidRDefault="007D51D7" w:rsidP="007D51D7">
      <w:pPr>
        <w:pStyle w:val="a3"/>
        <w:tabs>
          <w:tab w:val="num" w:pos="0"/>
        </w:tabs>
        <w:spacing w:before="0" w:beforeAutospacing="0" w:after="0" w:afterAutospacing="0"/>
        <w:ind w:firstLine="360"/>
        <w:jc w:val="both"/>
      </w:pPr>
      <w:r>
        <w:t xml:space="preserve">предложения по каждому вопросу, высказанные на публичных слушаниях либо представленные в письменной форме до начала публичных слушаний; </w:t>
      </w:r>
    </w:p>
    <w:p w:rsidR="007D51D7" w:rsidRDefault="007D51D7" w:rsidP="007D51D7">
      <w:pPr>
        <w:pStyle w:val="a3"/>
        <w:tabs>
          <w:tab w:val="num" w:pos="0"/>
        </w:tabs>
        <w:spacing w:before="0" w:beforeAutospacing="0" w:after="0" w:afterAutospacing="0"/>
        <w:ind w:firstLine="360"/>
        <w:jc w:val="both"/>
      </w:pPr>
      <w:r>
        <w:t xml:space="preserve">итоги обсуждения каждого предложения по каждому вопросу; </w:t>
      </w:r>
    </w:p>
    <w:p w:rsidR="007D51D7" w:rsidRDefault="007D51D7" w:rsidP="007D51D7">
      <w:pPr>
        <w:pStyle w:val="a3"/>
        <w:tabs>
          <w:tab w:val="num" w:pos="0"/>
        </w:tabs>
        <w:spacing w:before="0" w:beforeAutospacing="0" w:after="0" w:afterAutospacing="0"/>
        <w:ind w:firstLine="360"/>
        <w:jc w:val="both"/>
      </w:pPr>
      <w:r>
        <w:t xml:space="preserve">результаты голосования, если по отдельным вопросам публичных слушаний проводилось голосование среди участников публичных слушаний, с указанием вопросов, по которым проводилось голосование. </w:t>
      </w:r>
    </w:p>
    <w:p w:rsidR="007D51D7" w:rsidRDefault="007D51D7" w:rsidP="007D51D7">
      <w:pPr>
        <w:pStyle w:val="a3"/>
        <w:tabs>
          <w:tab w:val="num" w:pos="0"/>
        </w:tabs>
        <w:spacing w:before="0" w:beforeAutospacing="0" w:after="0" w:afterAutospacing="0"/>
        <w:ind w:firstLine="360"/>
        <w:jc w:val="both"/>
      </w:pPr>
      <w:r>
        <w:t xml:space="preserve">3.8.4. осуществляет иную деятельность по поручению председательствующего па публичных слушаниях. </w:t>
      </w:r>
    </w:p>
    <w:p w:rsidR="007D51D7" w:rsidRDefault="007D51D7" w:rsidP="007D51D7">
      <w:pPr>
        <w:pStyle w:val="a3"/>
        <w:tabs>
          <w:tab w:val="num" w:pos="0"/>
        </w:tabs>
        <w:spacing w:before="0" w:beforeAutospacing="0" w:after="0" w:afterAutospacing="0"/>
        <w:ind w:firstLine="360"/>
        <w:jc w:val="both"/>
      </w:pPr>
      <w:r>
        <w:t xml:space="preserve">3.9. Информационные материалы к публичным слушаниям, проекты рекомендаций и иных документов, которые предполагается принять по результатам публичных слушаний, включая проекты муниципальных правовых актов, готовятся органом, назначившим публичные слушания. </w:t>
      </w:r>
    </w:p>
    <w:p w:rsidR="007D51D7" w:rsidRDefault="007D51D7" w:rsidP="007D51D7">
      <w:pPr>
        <w:pStyle w:val="a3"/>
        <w:tabs>
          <w:tab w:val="num" w:pos="0"/>
        </w:tabs>
        <w:spacing w:before="0" w:beforeAutospacing="0" w:after="0" w:afterAutospacing="0"/>
        <w:ind w:firstLine="357"/>
        <w:jc w:val="both"/>
      </w:pPr>
      <w:r>
        <w:t>3.10. Председательствующий на публичных слушаниях открывает публичные слушания, информирует о численности участников, доводит до участников публичных слушаний проект повестки и регламент публичных слушаний.</w:t>
      </w:r>
    </w:p>
    <w:p w:rsidR="007D51D7" w:rsidRDefault="007D51D7" w:rsidP="007D51D7">
      <w:pPr>
        <w:pStyle w:val="ConsPlusNormal"/>
        <w:ind w:firstLine="357"/>
        <w:jc w:val="both"/>
        <w:rPr>
          <w:rFonts w:ascii="Times New Roman" w:hAnsi="Times New Roman" w:cs="Times New Roman"/>
          <w:sz w:val="24"/>
          <w:szCs w:val="24"/>
        </w:rPr>
      </w:pPr>
      <w:r>
        <w:rPr>
          <w:rFonts w:ascii="Times New Roman" w:hAnsi="Times New Roman" w:cs="Times New Roman"/>
          <w:sz w:val="24"/>
          <w:szCs w:val="24"/>
        </w:rPr>
        <w:t>3.11. Продолжительность публичных слушаний определяется характером обсуждаемых вопросов. Регламент публичных слушаний должен предусматривать достаточное время для выступления всех лиц, желающих высказать свое мнение, замечания и предложения относительно вопроса, вынесенного на публичные слушания, а также время для ответов на все поступившие в процессе обсуждения вопросы.</w:t>
      </w:r>
    </w:p>
    <w:p w:rsidR="007D51D7" w:rsidRDefault="007D51D7" w:rsidP="007D51D7">
      <w:pPr>
        <w:pStyle w:val="ConsPlusNormal"/>
        <w:ind w:firstLine="357"/>
        <w:jc w:val="both"/>
        <w:rPr>
          <w:rFonts w:ascii="Times New Roman" w:hAnsi="Times New Roman" w:cs="Times New Roman"/>
          <w:sz w:val="24"/>
          <w:szCs w:val="24"/>
        </w:rPr>
      </w:pPr>
      <w:r>
        <w:rPr>
          <w:rFonts w:ascii="Times New Roman" w:hAnsi="Times New Roman" w:cs="Times New Roman"/>
          <w:sz w:val="24"/>
          <w:szCs w:val="24"/>
        </w:rPr>
        <w:t>3.12. Каждый участник публичных слушаний имеет право выступить, высказать мнение, предложения и замечания по вынесенному на публичные слушания вопросу. Предложения и замечания участников публичных слушаний заносятся в протокол публичных слушаний. В ходе публичных слушаний участники публичных слушаний вправе представить предложения и замечания в письменной форме.</w:t>
      </w:r>
    </w:p>
    <w:p w:rsidR="007D51D7" w:rsidRDefault="007D51D7" w:rsidP="007D51D7">
      <w:pPr>
        <w:pStyle w:val="ConsPlusNormal"/>
        <w:ind w:firstLine="357"/>
        <w:jc w:val="both"/>
        <w:rPr>
          <w:rFonts w:ascii="Times New Roman" w:hAnsi="Times New Roman" w:cs="Times New Roman"/>
          <w:sz w:val="24"/>
          <w:szCs w:val="24"/>
        </w:rPr>
      </w:pPr>
      <w:r>
        <w:rPr>
          <w:rFonts w:ascii="Times New Roman" w:hAnsi="Times New Roman" w:cs="Times New Roman"/>
          <w:sz w:val="24"/>
          <w:szCs w:val="24"/>
        </w:rPr>
        <w:t xml:space="preserve">3.13. На публичных слушаниях запрещается употреблять в речи грубые и оскорбительные выражения, допускать необоснованные обвинения в чей-либо адрес, использовать заведомо ложную и непроверенную информацию, призывать к незаконным </w:t>
      </w:r>
      <w:r>
        <w:rPr>
          <w:rFonts w:ascii="Times New Roman" w:hAnsi="Times New Roman" w:cs="Times New Roman"/>
          <w:sz w:val="24"/>
          <w:szCs w:val="24"/>
        </w:rPr>
        <w:lastRenderedPageBreak/>
        <w:t>действиям, препятствовать ходу проведения публичных слушаний. При несоблюдении участниками публичных слушаний указанных требований, председательствующий на публичных слушаниях принимает меры по удалению нарушителей из помещения, где проводятся публичные слушания.</w:t>
      </w:r>
    </w:p>
    <w:p w:rsidR="007D51D7" w:rsidRDefault="007D51D7" w:rsidP="007D51D7">
      <w:pPr>
        <w:pStyle w:val="a3"/>
        <w:tabs>
          <w:tab w:val="num" w:pos="0"/>
        </w:tabs>
        <w:spacing w:before="0" w:beforeAutospacing="0" w:after="0" w:afterAutospacing="0"/>
        <w:ind w:firstLine="357"/>
        <w:jc w:val="both"/>
      </w:pPr>
      <w:r>
        <w:t xml:space="preserve">3.14. Председательствующий на публичных слушаниях, с учетом мнения участников публичных слушаний, вправе принять решение о перерыве в публичных слушаниях и об их продолжении в другое время. При этом, перерыв в публичных слушаниях не должен превышать восьми часов. </w:t>
      </w:r>
    </w:p>
    <w:p w:rsidR="007D51D7" w:rsidRDefault="007D51D7" w:rsidP="007D51D7">
      <w:pPr>
        <w:tabs>
          <w:tab w:val="num" w:pos="0"/>
        </w:tabs>
        <w:ind w:firstLine="360"/>
        <w:jc w:val="both"/>
      </w:pPr>
    </w:p>
    <w:p w:rsidR="007D51D7" w:rsidRDefault="007D51D7" w:rsidP="007D51D7">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 РЕЗУЛЬТАТЫ ПУБЛИЧНЫХ СЛУШАНИЙ</w:t>
      </w:r>
    </w:p>
    <w:p w:rsidR="007D51D7" w:rsidRDefault="007D51D7" w:rsidP="007D51D7">
      <w:pPr>
        <w:pStyle w:val="ConsPlusNormal"/>
        <w:jc w:val="center"/>
        <w:rPr>
          <w:rFonts w:ascii="Times New Roman" w:hAnsi="Times New Roman" w:cs="Times New Roman"/>
          <w:sz w:val="24"/>
          <w:szCs w:val="24"/>
        </w:rPr>
      </w:pPr>
    </w:p>
    <w:p w:rsidR="007D51D7" w:rsidRDefault="007D51D7" w:rsidP="007D51D7">
      <w:pPr>
        <w:pStyle w:val="a3"/>
        <w:spacing w:before="0" w:beforeAutospacing="0" w:after="0" w:afterAutospacing="0"/>
        <w:ind w:firstLine="357"/>
        <w:jc w:val="both"/>
      </w:pPr>
      <w:r>
        <w:t xml:space="preserve">4.1. На публичных слушаниях секретарем ведется протокол, который подписывается </w:t>
      </w:r>
      <w:r>
        <w:br/>
        <w:t xml:space="preserve">председательствующим на публичных слушаниях и секретарем. </w:t>
      </w:r>
    </w:p>
    <w:p w:rsidR="007D51D7" w:rsidRDefault="007D51D7" w:rsidP="007D51D7">
      <w:pPr>
        <w:pStyle w:val="a3"/>
        <w:spacing w:before="0" w:beforeAutospacing="0" w:after="0" w:afterAutospacing="0"/>
        <w:ind w:firstLine="357"/>
        <w:jc w:val="both"/>
      </w:pPr>
      <w:r>
        <w:t xml:space="preserve">В протоколе публичных слушаний отражается суть выступлений и мнений участников слушаний по каждому из обсуждаемых вопросов, высказанных ими в ходе публичных слушаний. </w:t>
      </w:r>
    </w:p>
    <w:p w:rsidR="007D51D7" w:rsidRDefault="007D51D7" w:rsidP="007D51D7">
      <w:pPr>
        <w:pStyle w:val="a3"/>
        <w:spacing w:before="0" w:beforeAutospacing="0" w:after="0" w:afterAutospacing="0"/>
        <w:ind w:firstLine="360"/>
        <w:jc w:val="both"/>
      </w:pPr>
      <w:r>
        <w:t xml:space="preserve">4.2. По итогам публичных слушаний принимается соответствующее решение в форме рекомендаций, которое заноситься в протокол публичных слушаний.  </w:t>
      </w:r>
    </w:p>
    <w:p w:rsidR="007D51D7" w:rsidRDefault="007D51D7" w:rsidP="007D51D7">
      <w:pPr>
        <w:pStyle w:val="a3"/>
        <w:spacing w:before="0" w:beforeAutospacing="0" w:after="0" w:afterAutospacing="0"/>
        <w:ind w:firstLine="360"/>
        <w:jc w:val="both"/>
      </w:pPr>
      <w:r>
        <w:t>Итоги публичных слушаний носят рекомендательный характер и учитываются при принятии решений по вопросам, которые выносились на публичные слушания.</w:t>
      </w:r>
    </w:p>
    <w:p w:rsidR="007D51D7" w:rsidRDefault="007D51D7" w:rsidP="007D51D7">
      <w:pPr>
        <w:pStyle w:val="a3"/>
        <w:spacing w:before="0" w:beforeAutospacing="0" w:after="0" w:afterAutospacing="0"/>
        <w:ind w:firstLine="360"/>
        <w:jc w:val="both"/>
      </w:pPr>
      <w:r>
        <w:t>4.3. Подписанный протокол публичных слушаний направляется секретарем публичных слушаний в орган принявший решение о назначении публичных слушаний в течение двух календарных дней.</w:t>
      </w:r>
    </w:p>
    <w:p w:rsidR="007D51D7" w:rsidRDefault="007D51D7" w:rsidP="007D51D7">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4.4. Администрация Владимирского сельского поселения не позднее пяти календарных дней со дня проведения публичных слушаний обеспечивает опубликование результатов публичных слушаний, включая мотивированное обоснование принятых решений, в газете «Владимирский вестник» и размещение на официальном сайте Администрации Владимирского сельского поселения в информационно-телекоммуникационной сети Интернет.</w:t>
      </w:r>
    </w:p>
    <w:p w:rsidR="007D51D7" w:rsidRDefault="007D51D7" w:rsidP="007D51D7">
      <w:pPr>
        <w:tabs>
          <w:tab w:val="num" w:pos="0"/>
        </w:tabs>
        <w:ind w:firstLine="360"/>
        <w:jc w:val="both"/>
      </w:pPr>
    </w:p>
    <w:p w:rsidR="007D51D7" w:rsidRDefault="007D51D7" w:rsidP="007D51D7">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5. ФИНАНСОВОЕ И МАТЕРИАЛЬНОЕ ОБЕСПЕЧЕНИЕ </w:t>
      </w:r>
    </w:p>
    <w:p w:rsidR="007D51D7" w:rsidRDefault="007D51D7" w:rsidP="007D51D7">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ПУБЛИЧНЫХ СЛУШАНИЙ</w:t>
      </w:r>
    </w:p>
    <w:p w:rsidR="007D51D7" w:rsidRDefault="007D51D7" w:rsidP="007D51D7">
      <w:pPr>
        <w:pStyle w:val="ConsPlusNormal"/>
        <w:jc w:val="both"/>
        <w:rPr>
          <w:rFonts w:ascii="Times New Roman" w:hAnsi="Times New Roman" w:cs="Times New Roman"/>
          <w:sz w:val="24"/>
          <w:szCs w:val="24"/>
        </w:rPr>
      </w:pPr>
    </w:p>
    <w:p w:rsidR="007D51D7" w:rsidRDefault="007D51D7" w:rsidP="007D51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Финансовое и материальное обеспечение публичных слушаний, осуществляется за счет средств бюджета Владимирского сельского поселения.</w:t>
      </w:r>
    </w:p>
    <w:p w:rsidR="007D51D7" w:rsidRDefault="007D51D7" w:rsidP="007D51D7">
      <w:pPr>
        <w:pStyle w:val="a3"/>
        <w:tabs>
          <w:tab w:val="num" w:pos="0"/>
        </w:tabs>
        <w:spacing w:before="0" w:beforeAutospacing="0" w:after="0" w:afterAutospacing="0"/>
        <w:ind w:firstLine="360"/>
        <w:jc w:val="both"/>
      </w:pPr>
    </w:p>
    <w:p w:rsidR="007D51D7" w:rsidRDefault="007D51D7" w:rsidP="007D51D7">
      <w:pPr>
        <w:tabs>
          <w:tab w:val="num" w:pos="0"/>
        </w:tabs>
        <w:ind w:firstLine="360"/>
        <w:jc w:val="both"/>
      </w:pPr>
    </w:p>
    <w:p w:rsidR="003665FF" w:rsidRDefault="003665FF"/>
    <w:sectPr w:rsidR="003665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A70B1"/>
    <w:multiLevelType w:val="hybridMultilevel"/>
    <w:tmpl w:val="22B60518"/>
    <w:lvl w:ilvl="0" w:tplc="E23A75F0">
      <w:start w:val="1"/>
      <w:numFmt w:val="decimal"/>
      <w:lvlText w:val="%1."/>
      <w:lvlJc w:val="left"/>
      <w:pPr>
        <w:tabs>
          <w:tab w:val="num" w:pos="870"/>
        </w:tabs>
        <w:ind w:left="870" w:hanging="510"/>
      </w:pPr>
    </w:lvl>
    <w:lvl w:ilvl="1" w:tplc="D6A29694">
      <w:numFmt w:val="none"/>
      <w:lvlText w:val=""/>
      <w:lvlJc w:val="left"/>
      <w:pPr>
        <w:tabs>
          <w:tab w:val="num" w:pos="360"/>
        </w:tabs>
        <w:ind w:left="0" w:firstLine="0"/>
      </w:pPr>
    </w:lvl>
    <w:lvl w:ilvl="2" w:tplc="42AC1072">
      <w:numFmt w:val="none"/>
      <w:lvlText w:val=""/>
      <w:lvlJc w:val="left"/>
      <w:pPr>
        <w:tabs>
          <w:tab w:val="num" w:pos="360"/>
        </w:tabs>
        <w:ind w:left="0" w:firstLine="0"/>
      </w:pPr>
    </w:lvl>
    <w:lvl w:ilvl="3" w:tplc="52FE328A">
      <w:numFmt w:val="none"/>
      <w:lvlText w:val=""/>
      <w:lvlJc w:val="left"/>
      <w:pPr>
        <w:tabs>
          <w:tab w:val="num" w:pos="360"/>
        </w:tabs>
        <w:ind w:left="0" w:firstLine="0"/>
      </w:pPr>
    </w:lvl>
    <w:lvl w:ilvl="4" w:tplc="4BBA6DC2">
      <w:numFmt w:val="none"/>
      <w:lvlText w:val=""/>
      <w:lvlJc w:val="left"/>
      <w:pPr>
        <w:tabs>
          <w:tab w:val="num" w:pos="360"/>
        </w:tabs>
        <w:ind w:left="0" w:firstLine="0"/>
      </w:pPr>
    </w:lvl>
    <w:lvl w:ilvl="5" w:tplc="1A4C4862">
      <w:numFmt w:val="none"/>
      <w:lvlText w:val=""/>
      <w:lvlJc w:val="left"/>
      <w:pPr>
        <w:tabs>
          <w:tab w:val="num" w:pos="360"/>
        </w:tabs>
        <w:ind w:left="0" w:firstLine="0"/>
      </w:pPr>
    </w:lvl>
    <w:lvl w:ilvl="6" w:tplc="6F4889F6">
      <w:numFmt w:val="none"/>
      <w:lvlText w:val=""/>
      <w:lvlJc w:val="left"/>
      <w:pPr>
        <w:tabs>
          <w:tab w:val="num" w:pos="360"/>
        </w:tabs>
        <w:ind w:left="0" w:firstLine="0"/>
      </w:pPr>
    </w:lvl>
    <w:lvl w:ilvl="7" w:tplc="3496A77E">
      <w:numFmt w:val="none"/>
      <w:lvlText w:val=""/>
      <w:lvlJc w:val="left"/>
      <w:pPr>
        <w:tabs>
          <w:tab w:val="num" w:pos="360"/>
        </w:tabs>
        <w:ind w:left="0" w:firstLine="0"/>
      </w:pPr>
    </w:lvl>
    <w:lvl w:ilvl="8" w:tplc="21004182">
      <w:numFmt w:val="none"/>
      <w:lvlText w:val=""/>
      <w:lvlJc w:val="left"/>
      <w:pPr>
        <w:tabs>
          <w:tab w:val="num" w:pos="360"/>
        </w:tabs>
        <w:ind w:left="0" w:firstLine="0"/>
      </w:pPr>
    </w:lvl>
  </w:abstractNum>
  <w:abstractNum w:abstractNumId="1" w15:restartNumberingAfterBreak="0">
    <w:nsid w:val="7BDA38E2"/>
    <w:multiLevelType w:val="multilevel"/>
    <w:tmpl w:val="C56403E4"/>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1D7"/>
    <w:rsid w:val="003665FF"/>
    <w:rsid w:val="007D51D7"/>
    <w:rsid w:val="00944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A226B2"/>
  <w15:chartTrackingRefBased/>
  <w15:docId w15:val="{28446382-ECE5-4FE1-A0C3-996180EC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1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D51D7"/>
    <w:pPr>
      <w:spacing w:before="100" w:beforeAutospacing="1" w:after="100" w:afterAutospacing="1"/>
    </w:pPr>
  </w:style>
  <w:style w:type="paragraph" w:customStyle="1" w:styleId="ConsPlusNormal">
    <w:name w:val="ConsPlusNormal"/>
    <w:rsid w:val="007D51D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2">
    <w:name w:val="Font Style12"/>
    <w:basedOn w:val="a0"/>
    <w:rsid w:val="007D51D7"/>
    <w:rPr>
      <w:rFonts w:ascii="Times New Roman" w:hAnsi="Times New Roman" w:cs="Times New Roman" w:hint="default"/>
      <w:sz w:val="22"/>
      <w:szCs w:val="22"/>
    </w:rPr>
  </w:style>
  <w:style w:type="paragraph" w:styleId="a4">
    <w:name w:val="Balloon Text"/>
    <w:basedOn w:val="a"/>
    <w:link w:val="a5"/>
    <w:uiPriority w:val="99"/>
    <w:semiHidden/>
    <w:unhideWhenUsed/>
    <w:rsid w:val="007D51D7"/>
    <w:rPr>
      <w:rFonts w:ascii="Segoe UI" w:hAnsi="Segoe UI" w:cs="Segoe UI"/>
      <w:sz w:val="18"/>
      <w:szCs w:val="18"/>
    </w:rPr>
  </w:style>
  <w:style w:type="character" w:customStyle="1" w:styleId="a5">
    <w:name w:val="Текст выноски Знак"/>
    <w:basedOn w:val="a0"/>
    <w:link w:val="a4"/>
    <w:uiPriority w:val="99"/>
    <w:semiHidden/>
    <w:rsid w:val="007D51D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22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2445</Words>
  <Characters>13942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New-Element</dc:creator>
  <cp:keywords/>
  <dc:description/>
  <cp:lastModifiedBy>New-Element</cp:lastModifiedBy>
  <cp:revision>4</cp:revision>
  <cp:lastPrinted>2019-02-06T05:18:00Z</cp:lastPrinted>
  <dcterms:created xsi:type="dcterms:W3CDTF">2019-02-06T05:17:00Z</dcterms:created>
  <dcterms:modified xsi:type="dcterms:W3CDTF">2019-02-20T05:39:00Z</dcterms:modified>
</cp:coreProperties>
</file>