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35" w:rsidRDefault="00591135" w:rsidP="00591135">
      <w:pPr>
        <w:overflowPunct w:val="0"/>
        <w:autoSpaceDE w:val="0"/>
        <w:autoSpaceDN w:val="0"/>
        <w:adjustRightInd w:val="0"/>
        <w:spacing w:after="0" w:line="240" w:lineRule="auto"/>
        <w:ind w:left="-170" w:right="-113" w:firstLine="995"/>
        <w:jc w:val="center"/>
        <w:textAlignment w:val="baseline"/>
        <w:rPr>
          <w:b/>
          <w:spacing w:val="20"/>
          <w:sz w:val="28"/>
          <w:szCs w:val="28"/>
          <w:lang w:eastAsia="ru-RU"/>
        </w:rPr>
      </w:pPr>
      <w:proofErr w:type="gramStart"/>
      <w:r>
        <w:rPr>
          <w:b/>
          <w:spacing w:val="20"/>
          <w:sz w:val="28"/>
          <w:szCs w:val="28"/>
          <w:lang w:eastAsia="ru-RU"/>
        </w:rPr>
        <w:t>ИРКУТСКАЯ  ОБЛАСТЬ</w:t>
      </w:r>
      <w:proofErr w:type="gramEnd"/>
    </w:p>
    <w:p w:rsidR="00591135" w:rsidRDefault="00591135" w:rsidP="00591135">
      <w:pPr>
        <w:overflowPunct w:val="0"/>
        <w:autoSpaceDE w:val="0"/>
        <w:autoSpaceDN w:val="0"/>
        <w:adjustRightInd w:val="0"/>
        <w:spacing w:after="0" w:line="240" w:lineRule="auto"/>
        <w:ind w:left="-170" w:right="-113" w:firstLine="995"/>
        <w:textAlignment w:val="baseline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 xml:space="preserve">                                   </w:t>
      </w:r>
      <w:proofErr w:type="spellStart"/>
      <w:r>
        <w:rPr>
          <w:b/>
          <w:spacing w:val="20"/>
          <w:sz w:val="28"/>
          <w:szCs w:val="28"/>
          <w:lang w:eastAsia="ru-RU"/>
        </w:rPr>
        <w:t>Тулунский</w:t>
      </w:r>
      <w:proofErr w:type="spellEnd"/>
      <w:r>
        <w:rPr>
          <w:b/>
          <w:spacing w:val="20"/>
          <w:sz w:val="28"/>
          <w:szCs w:val="28"/>
          <w:lang w:eastAsia="ru-RU"/>
        </w:rPr>
        <w:t xml:space="preserve"> район</w:t>
      </w:r>
    </w:p>
    <w:p w:rsidR="00591135" w:rsidRDefault="00591135" w:rsidP="00591135">
      <w:pPr>
        <w:overflowPunct w:val="0"/>
        <w:autoSpaceDE w:val="0"/>
        <w:autoSpaceDN w:val="0"/>
        <w:adjustRightInd w:val="0"/>
        <w:spacing w:after="0" w:line="240" w:lineRule="auto"/>
        <w:ind w:left="-170" w:right="-113"/>
        <w:jc w:val="center"/>
        <w:textAlignment w:val="baseline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 xml:space="preserve">          Администрация </w:t>
      </w:r>
    </w:p>
    <w:p w:rsidR="00591135" w:rsidRDefault="00591135" w:rsidP="00591135">
      <w:pPr>
        <w:overflowPunct w:val="0"/>
        <w:autoSpaceDE w:val="0"/>
        <w:autoSpaceDN w:val="0"/>
        <w:adjustRightInd w:val="0"/>
        <w:spacing w:after="0" w:line="240" w:lineRule="auto"/>
        <w:ind w:left="-170" w:right="-113"/>
        <w:jc w:val="center"/>
        <w:textAlignment w:val="baseline"/>
        <w:rPr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 xml:space="preserve">        Владимирского сельского поселения</w:t>
      </w:r>
    </w:p>
    <w:p w:rsidR="00591135" w:rsidRDefault="00591135" w:rsidP="00591135">
      <w:pPr>
        <w:overflowPunct w:val="0"/>
        <w:autoSpaceDE w:val="0"/>
        <w:autoSpaceDN w:val="0"/>
        <w:adjustRightInd w:val="0"/>
        <w:spacing w:after="0" w:line="240" w:lineRule="auto"/>
        <w:ind w:left="-170" w:right="-113"/>
        <w:jc w:val="center"/>
        <w:textAlignment w:val="baseline"/>
        <w:rPr>
          <w:b/>
          <w:spacing w:val="20"/>
          <w:sz w:val="28"/>
          <w:szCs w:val="28"/>
          <w:lang w:eastAsia="ru-RU"/>
        </w:rPr>
      </w:pPr>
    </w:p>
    <w:p w:rsidR="00591135" w:rsidRDefault="00591135" w:rsidP="00591135">
      <w:pPr>
        <w:overflowPunct w:val="0"/>
        <w:autoSpaceDE w:val="0"/>
        <w:autoSpaceDN w:val="0"/>
        <w:adjustRightInd w:val="0"/>
        <w:spacing w:after="0" w:line="240" w:lineRule="auto"/>
        <w:ind w:left="-170" w:right="-113"/>
        <w:jc w:val="center"/>
        <w:textAlignment w:val="baseline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 xml:space="preserve">       П О С Т А Н О В Л Е Н И Е</w:t>
      </w:r>
    </w:p>
    <w:p w:rsidR="00591135" w:rsidRDefault="00591135" w:rsidP="00591135">
      <w:pPr>
        <w:overflowPunct w:val="0"/>
        <w:autoSpaceDE w:val="0"/>
        <w:autoSpaceDN w:val="0"/>
        <w:adjustRightInd w:val="0"/>
        <w:spacing w:after="0" w:line="240" w:lineRule="auto"/>
        <w:ind w:right="-113"/>
        <w:textAlignment w:val="baseline"/>
        <w:rPr>
          <w:b/>
          <w:spacing w:val="20"/>
          <w:sz w:val="28"/>
          <w:szCs w:val="28"/>
          <w:lang w:eastAsia="ru-RU"/>
        </w:rPr>
      </w:pPr>
    </w:p>
    <w:p w:rsidR="00591135" w:rsidRDefault="00591135" w:rsidP="00591135">
      <w:pPr>
        <w:overflowPunct w:val="0"/>
        <w:autoSpaceDE w:val="0"/>
        <w:autoSpaceDN w:val="0"/>
        <w:adjustRightInd w:val="0"/>
        <w:spacing w:after="0" w:line="240" w:lineRule="auto"/>
        <w:ind w:right="-113"/>
        <w:textAlignment w:val="baseline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 xml:space="preserve">«09» </w:t>
      </w:r>
      <w:proofErr w:type="gramStart"/>
      <w:r>
        <w:rPr>
          <w:b/>
          <w:spacing w:val="20"/>
          <w:sz w:val="28"/>
          <w:szCs w:val="28"/>
          <w:lang w:eastAsia="ru-RU"/>
        </w:rPr>
        <w:t>апреля  2019</w:t>
      </w:r>
      <w:proofErr w:type="gramEnd"/>
      <w:r>
        <w:rPr>
          <w:b/>
          <w:spacing w:val="20"/>
          <w:sz w:val="28"/>
          <w:szCs w:val="28"/>
          <w:lang w:eastAsia="ru-RU"/>
        </w:rPr>
        <w:t xml:space="preserve"> г.                            </w:t>
      </w:r>
      <w:r>
        <w:rPr>
          <w:b/>
          <w:spacing w:val="20"/>
          <w:sz w:val="28"/>
          <w:szCs w:val="28"/>
          <w:lang w:eastAsia="ru-RU"/>
        </w:rPr>
        <w:t xml:space="preserve">                           </w:t>
      </w:r>
      <w:r>
        <w:rPr>
          <w:b/>
          <w:spacing w:val="20"/>
          <w:sz w:val="28"/>
          <w:szCs w:val="28"/>
          <w:lang w:eastAsia="ru-RU"/>
        </w:rPr>
        <w:t xml:space="preserve">  № 15 </w:t>
      </w:r>
      <w:proofErr w:type="spellStart"/>
      <w:r>
        <w:rPr>
          <w:b/>
          <w:spacing w:val="20"/>
          <w:sz w:val="28"/>
          <w:szCs w:val="28"/>
          <w:lang w:eastAsia="ru-RU"/>
        </w:rPr>
        <w:t>пг</w:t>
      </w:r>
      <w:proofErr w:type="spellEnd"/>
    </w:p>
    <w:p w:rsidR="00591135" w:rsidRDefault="00591135" w:rsidP="00591135">
      <w:pPr>
        <w:overflowPunct w:val="0"/>
        <w:autoSpaceDE w:val="0"/>
        <w:autoSpaceDN w:val="0"/>
        <w:adjustRightInd w:val="0"/>
        <w:spacing w:after="0" w:line="240" w:lineRule="auto"/>
        <w:ind w:left="-170" w:right="-113"/>
        <w:jc w:val="center"/>
        <w:textAlignment w:val="baseline"/>
        <w:rPr>
          <w:b/>
          <w:spacing w:val="20"/>
          <w:sz w:val="28"/>
          <w:szCs w:val="28"/>
          <w:lang w:eastAsia="ru-RU"/>
        </w:rPr>
      </w:pPr>
    </w:p>
    <w:p w:rsidR="00591135" w:rsidRDefault="00591135" w:rsidP="00591135">
      <w:pPr>
        <w:overflowPunct w:val="0"/>
        <w:autoSpaceDE w:val="0"/>
        <w:autoSpaceDN w:val="0"/>
        <w:adjustRightInd w:val="0"/>
        <w:spacing w:after="0" w:line="240" w:lineRule="auto"/>
        <w:ind w:left="-170" w:right="-113"/>
        <w:jc w:val="center"/>
        <w:textAlignment w:val="baseline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>д. Владимировка</w:t>
      </w:r>
    </w:p>
    <w:p w:rsidR="00591135" w:rsidRDefault="00591135" w:rsidP="00591135">
      <w:pPr>
        <w:suppressAutoHyphens/>
        <w:spacing w:after="0" w:line="240" w:lineRule="auto"/>
        <w:ind w:right="3259"/>
        <w:jc w:val="both"/>
        <w:rPr>
          <w:b/>
          <w:i/>
          <w:sz w:val="28"/>
          <w:szCs w:val="28"/>
        </w:rPr>
      </w:pPr>
    </w:p>
    <w:p w:rsidR="00591135" w:rsidRPr="00591135" w:rsidRDefault="00591135" w:rsidP="00591135">
      <w:pPr>
        <w:pStyle w:val="NoSpacing"/>
        <w:suppressAutoHyphens/>
        <w:ind w:right="3118" w:firstLine="720"/>
        <w:jc w:val="both"/>
        <w:rPr>
          <w:sz w:val="24"/>
          <w:szCs w:val="24"/>
        </w:rPr>
      </w:pPr>
      <w:r w:rsidRPr="00591135">
        <w:rPr>
          <w:b/>
          <w:i/>
          <w:sz w:val="24"/>
          <w:szCs w:val="24"/>
        </w:rPr>
        <w:t>Об утверждении Приложения 1 к Положению об оплате труда работников муниципального казенного учреждения культуры «Культурно-досуговый центр д. Владимировка», в отношении которых функции и полномочия учредителя осуществляются администрацией Владимирского сельского поселения, утвержденному постановлением администрации Владимирского сельского поселения от 29.12.2017 года № 49 в новой редакции</w:t>
      </w:r>
    </w:p>
    <w:p w:rsidR="00591135" w:rsidRDefault="00591135" w:rsidP="00591135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</w:p>
    <w:p w:rsidR="00591135" w:rsidRDefault="00591135" w:rsidP="00591135">
      <w:pPr>
        <w:pStyle w:val="ConsPlusTitle"/>
        <w:suppressAutoHyphens/>
        <w:ind w:firstLine="480"/>
        <w:jc w:val="both"/>
        <w:outlineLvl w:val="0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>На основании</w:t>
      </w:r>
      <w:r>
        <w:t xml:space="preserve"> </w:t>
      </w:r>
      <w:r>
        <w:rPr>
          <w:b w:val="0"/>
          <w:sz w:val="28"/>
          <w:szCs w:val="28"/>
        </w:rPr>
        <w:t>приказа</w:t>
      </w:r>
      <w:r>
        <w:t xml:space="preserve"> </w:t>
      </w:r>
      <w:r>
        <w:rPr>
          <w:b w:val="0"/>
          <w:sz w:val="28"/>
          <w:szCs w:val="28"/>
        </w:rPr>
        <w:t xml:space="preserve">министерство культуры и архивов Иркутской области от 12 марта </w:t>
      </w:r>
      <w:smartTag w:uri="urn:schemas-microsoft-com:office:smarttags" w:element="metricconverter">
        <w:smartTagPr>
          <w:attr w:name="ProductID" w:val="2019 г"/>
        </w:smartTagPr>
        <w:r>
          <w:rPr>
            <w:b w:val="0"/>
            <w:sz w:val="28"/>
            <w:szCs w:val="28"/>
          </w:rPr>
          <w:t>2019 г</w:t>
        </w:r>
      </w:smartTag>
      <w:r>
        <w:rPr>
          <w:b w:val="0"/>
          <w:sz w:val="28"/>
          <w:szCs w:val="28"/>
        </w:rPr>
        <w:t>. №56-8-мпр «О внесении изменений в Приложение примерного Положения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</w:t>
      </w:r>
      <w:r>
        <w:rPr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руководствуясь статьей 24 Устава Владимирского муниципального образования.</w:t>
      </w:r>
    </w:p>
    <w:p w:rsidR="00591135" w:rsidRDefault="00591135" w:rsidP="00591135">
      <w:pPr>
        <w:pStyle w:val="ConsPlusTitle"/>
        <w:suppressAutoHyphens/>
        <w:ind w:firstLine="480"/>
        <w:jc w:val="both"/>
        <w:outlineLvl w:val="0"/>
        <w:rPr>
          <w:b w:val="0"/>
          <w:sz w:val="28"/>
          <w:szCs w:val="28"/>
        </w:rPr>
      </w:pPr>
    </w:p>
    <w:p w:rsidR="00591135" w:rsidRDefault="00591135" w:rsidP="00591135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91135" w:rsidRDefault="00591135" w:rsidP="00591135">
      <w:pPr>
        <w:suppressAutoHyphens/>
        <w:spacing w:after="0" w:line="24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об оплате труда работников муниципального казенного учреждения культуры «культурно-досуговый центр д. Владимировка», в отношении которых функции и полномочия учредителя осуществляются администрацией Владимирского сельского поселения, утвержденное постановлением администрации Владимирского сельского поселения от 29.12.2017 года № 49 (далее – Положение) следующие изменения:</w:t>
      </w:r>
    </w:p>
    <w:p w:rsidR="00591135" w:rsidRDefault="00591135" w:rsidP="00591135">
      <w:pPr>
        <w:suppressAutoHyphens/>
        <w:spacing w:after="0" w:line="24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Приложение 1 к Положению в новой редакции, согласно приложению №1 к настоящему постановлению.</w:t>
      </w:r>
    </w:p>
    <w:p w:rsidR="00591135" w:rsidRDefault="00591135" w:rsidP="00591135">
      <w:pPr>
        <w:pStyle w:val="ListParagraph"/>
        <w:tabs>
          <w:tab w:val="left" w:pos="1418"/>
        </w:tabs>
        <w:suppressAutoHyphens/>
        <w:spacing w:after="0" w:line="240" w:lineRule="auto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постановление вступает в силу с 01.04.2019 года.</w:t>
      </w:r>
    </w:p>
    <w:p w:rsidR="00591135" w:rsidRDefault="00591135" w:rsidP="00591135">
      <w:pPr>
        <w:pStyle w:val="ListParagraph"/>
        <w:tabs>
          <w:tab w:val="left" w:pos="1134"/>
          <w:tab w:val="left" w:pos="1418"/>
        </w:tabs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настоящего постановления оставляю за собой.</w:t>
      </w:r>
    </w:p>
    <w:p w:rsidR="00591135" w:rsidRDefault="00591135" w:rsidP="00591135">
      <w:pPr>
        <w:pStyle w:val="ListParagraph"/>
        <w:suppressAutoHyphens/>
        <w:spacing w:after="0" w:line="240" w:lineRule="auto"/>
        <w:ind w:left="567"/>
        <w:jc w:val="both"/>
        <w:rPr>
          <w:sz w:val="28"/>
          <w:szCs w:val="28"/>
        </w:rPr>
      </w:pPr>
    </w:p>
    <w:p w:rsidR="00591135" w:rsidRDefault="00591135" w:rsidP="00591135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591135" w:rsidRDefault="00591135" w:rsidP="00591135">
      <w:p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Владимирского  сельского</w:t>
      </w:r>
      <w:proofErr w:type="gramEnd"/>
      <w:r>
        <w:rPr>
          <w:sz w:val="28"/>
          <w:szCs w:val="28"/>
        </w:rPr>
        <w:t xml:space="preserve"> поселения   _____________ О.В. Гамаюнова                                                                        </w:t>
      </w:r>
    </w:p>
    <w:p w:rsidR="00591135" w:rsidRDefault="00591135" w:rsidP="00591135">
      <w:pPr>
        <w:suppressAutoHyphens/>
        <w:spacing w:after="0" w:line="240" w:lineRule="auto"/>
        <w:jc w:val="right"/>
        <w:rPr>
          <w:szCs w:val="24"/>
        </w:rPr>
      </w:pPr>
      <w:r>
        <w:rPr>
          <w:szCs w:val="24"/>
        </w:rPr>
        <w:lastRenderedPageBreak/>
        <w:t xml:space="preserve">                                            </w:t>
      </w:r>
    </w:p>
    <w:p w:rsidR="00591135" w:rsidRDefault="00591135" w:rsidP="00591135">
      <w:pPr>
        <w:suppressAutoHyphens/>
        <w:spacing w:after="0" w:line="240" w:lineRule="auto"/>
        <w:jc w:val="right"/>
        <w:rPr>
          <w:szCs w:val="24"/>
        </w:rPr>
      </w:pPr>
    </w:p>
    <w:p w:rsidR="00591135" w:rsidRDefault="00591135" w:rsidP="00591135">
      <w:pPr>
        <w:suppressAutoHyphens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Приложение №1 </w:t>
      </w:r>
    </w:p>
    <w:p w:rsidR="00591135" w:rsidRDefault="00591135" w:rsidP="00591135">
      <w:pPr>
        <w:suppressAutoHyphens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</w:t>
      </w:r>
    </w:p>
    <w:p w:rsidR="00591135" w:rsidRDefault="00591135" w:rsidP="00591135">
      <w:pPr>
        <w:suppressAutoHyphens/>
        <w:spacing w:after="0" w:line="240" w:lineRule="auto"/>
        <w:jc w:val="right"/>
        <w:rPr>
          <w:szCs w:val="24"/>
        </w:rPr>
      </w:pPr>
      <w:r>
        <w:rPr>
          <w:szCs w:val="24"/>
        </w:rPr>
        <w:t>Владимирского сельского поселения</w:t>
      </w:r>
    </w:p>
    <w:p w:rsidR="00591135" w:rsidRDefault="00591135" w:rsidP="00591135">
      <w:pPr>
        <w:suppressAutoHyphens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от «09» апреля 2019 года </w:t>
      </w:r>
      <w:proofErr w:type="gramStart"/>
      <w:r>
        <w:rPr>
          <w:szCs w:val="24"/>
        </w:rPr>
        <w:t>№  15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пг</w:t>
      </w:r>
      <w:proofErr w:type="spellEnd"/>
    </w:p>
    <w:p w:rsidR="00591135" w:rsidRDefault="00591135" w:rsidP="00591135">
      <w:pPr>
        <w:suppressAutoHyphens/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591135" w:rsidRDefault="00591135" w:rsidP="0059113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</w:t>
      </w:r>
    </w:p>
    <w:p w:rsidR="00591135" w:rsidRDefault="00591135" w:rsidP="00591135">
      <w:pPr>
        <w:spacing w:after="0" w:line="240" w:lineRule="auto"/>
        <w:ind w:left="4820"/>
        <w:jc w:val="right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b/>
          <w:sz w:val="27"/>
          <w:szCs w:val="24"/>
          <w:lang w:eastAsia="ru-RU"/>
        </w:rPr>
        <w:t>Приложение 1</w:t>
      </w:r>
    </w:p>
    <w:p w:rsidR="00591135" w:rsidRDefault="00591135" w:rsidP="00591135">
      <w:pPr>
        <w:spacing w:after="0" w:line="240" w:lineRule="auto"/>
        <w:ind w:left="4820"/>
        <w:jc w:val="right"/>
        <w:rPr>
          <w:sz w:val="22"/>
          <w:szCs w:val="24"/>
          <w:lang w:eastAsia="ru-RU"/>
        </w:rPr>
      </w:pPr>
      <w:r>
        <w:rPr>
          <w:sz w:val="22"/>
          <w:szCs w:val="24"/>
          <w:lang w:eastAsia="ru-RU"/>
        </w:rPr>
        <w:t xml:space="preserve">К </w:t>
      </w:r>
      <w:proofErr w:type="gramStart"/>
      <w:r>
        <w:rPr>
          <w:sz w:val="22"/>
          <w:szCs w:val="24"/>
          <w:lang w:eastAsia="ru-RU"/>
        </w:rPr>
        <w:t>Примерному  Положению</w:t>
      </w:r>
      <w:proofErr w:type="gramEnd"/>
      <w:r>
        <w:rPr>
          <w:sz w:val="22"/>
          <w:szCs w:val="24"/>
          <w:lang w:eastAsia="ru-RU"/>
        </w:rPr>
        <w:t xml:space="preserve"> </w:t>
      </w:r>
    </w:p>
    <w:p w:rsidR="00591135" w:rsidRDefault="00591135" w:rsidP="00591135">
      <w:pPr>
        <w:spacing w:after="0" w:line="240" w:lineRule="auto"/>
        <w:ind w:left="4820"/>
        <w:jc w:val="right"/>
        <w:rPr>
          <w:sz w:val="22"/>
          <w:szCs w:val="24"/>
          <w:lang w:eastAsia="ru-RU"/>
        </w:rPr>
      </w:pPr>
      <w:r>
        <w:rPr>
          <w:sz w:val="22"/>
          <w:szCs w:val="24"/>
          <w:lang w:eastAsia="ru-RU"/>
        </w:rPr>
        <w:t>об оплате труда работников</w:t>
      </w:r>
    </w:p>
    <w:p w:rsidR="00591135" w:rsidRDefault="00591135" w:rsidP="00591135">
      <w:pPr>
        <w:spacing w:after="0" w:line="240" w:lineRule="auto"/>
        <w:ind w:left="4820"/>
        <w:jc w:val="right"/>
        <w:rPr>
          <w:sz w:val="22"/>
          <w:szCs w:val="24"/>
          <w:lang w:eastAsia="ru-RU"/>
        </w:rPr>
      </w:pPr>
      <w:r>
        <w:rPr>
          <w:sz w:val="22"/>
          <w:szCs w:val="24"/>
          <w:lang w:eastAsia="ru-RU"/>
        </w:rPr>
        <w:t xml:space="preserve">муниципального казенного учреждения </w:t>
      </w:r>
    </w:p>
    <w:p w:rsidR="00591135" w:rsidRDefault="00591135" w:rsidP="00591135">
      <w:pPr>
        <w:tabs>
          <w:tab w:val="left" w:pos="4962"/>
        </w:tabs>
        <w:spacing w:after="0" w:line="240" w:lineRule="auto"/>
        <w:ind w:left="4820"/>
        <w:jc w:val="right"/>
        <w:rPr>
          <w:szCs w:val="24"/>
          <w:lang w:eastAsia="ru-RU"/>
        </w:rPr>
      </w:pPr>
      <w:r>
        <w:rPr>
          <w:sz w:val="22"/>
          <w:szCs w:val="24"/>
          <w:lang w:eastAsia="ru-RU"/>
        </w:rPr>
        <w:t xml:space="preserve">культуры </w:t>
      </w:r>
      <w:r>
        <w:rPr>
          <w:szCs w:val="24"/>
          <w:lang w:eastAsia="ru-RU"/>
        </w:rPr>
        <w:t xml:space="preserve">«Культурно-досуговый центр д. Владимировка» находящегося в ведении </w:t>
      </w:r>
      <w:proofErr w:type="gramStart"/>
      <w:r>
        <w:rPr>
          <w:szCs w:val="24"/>
          <w:lang w:eastAsia="ru-RU"/>
        </w:rPr>
        <w:t>Владимирского сельского поселения</w:t>
      </w:r>
      <w:proofErr w:type="gramEnd"/>
      <w:r>
        <w:rPr>
          <w:szCs w:val="24"/>
          <w:lang w:eastAsia="ru-RU"/>
        </w:rPr>
        <w:t xml:space="preserve"> утвержденного Постановлением администрации Владимирского сельского поселения </w:t>
      </w:r>
      <w:r>
        <w:rPr>
          <w:sz w:val="22"/>
          <w:szCs w:val="24"/>
          <w:lang w:eastAsia="ru-RU"/>
        </w:rPr>
        <w:t xml:space="preserve">от 29.12.2017 г. № 49   </w:t>
      </w:r>
    </w:p>
    <w:p w:rsidR="00591135" w:rsidRDefault="00591135" w:rsidP="0059113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rPr>
          <w:sz w:val="22"/>
          <w:szCs w:val="24"/>
          <w:lang w:eastAsia="ru-RU"/>
        </w:rPr>
      </w:pPr>
    </w:p>
    <w:p w:rsidR="00591135" w:rsidRDefault="00591135" w:rsidP="0059113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rPr>
          <w:b/>
          <w:sz w:val="22"/>
          <w:szCs w:val="24"/>
          <w:lang w:eastAsia="ru-RU"/>
        </w:rPr>
      </w:pPr>
    </w:p>
    <w:p w:rsidR="00591135" w:rsidRDefault="00591135" w:rsidP="00591135">
      <w:pPr>
        <w:spacing w:after="0" w:line="240" w:lineRule="auto"/>
        <w:ind w:firstLine="540"/>
        <w:jc w:val="center"/>
        <w:outlineLvl w:val="0"/>
        <w:rPr>
          <w:b/>
          <w:sz w:val="22"/>
          <w:szCs w:val="24"/>
          <w:lang w:eastAsia="ru-RU"/>
        </w:rPr>
      </w:pPr>
      <w:r>
        <w:rPr>
          <w:b/>
          <w:sz w:val="22"/>
          <w:szCs w:val="24"/>
          <w:lang w:eastAsia="ru-RU"/>
        </w:rPr>
        <w:t>Размеры минимальных окладов работников муниципального казенного учреждения культуры «Культурно-досуговый центр д. Владимировка</w:t>
      </w:r>
      <w:proofErr w:type="gramStart"/>
      <w:r>
        <w:rPr>
          <w:b/>
          <w:sz w:val="22"/>
          <w:szCs w:val="24"/>
          <w:lang w:eastAsia="ru-RU"/>
        </w:rPr>
        <w:t>» ,</w:t>
      </w:r>
      <w:proofErr w:type="gramEnd"/>
      <w:r>
        <w:rPr>
          <w:b/>
          <w:sz w:val="22"/>
          <w:szCs w:val="24"/>
          <w:lang w:eastAsia="ru-RU"/>
        </w:rPr>
        <w:t xml:space="preserve"> в отношении которых функции и полномочия учредителя осуществляются администрацией Владимирского сельского поселения</w:t>
      </w:r>
    </w:p>
    <w:p w:rsidR="00591135" w:rsidRDefault="00591135" w:rsidP="00591135">
      <w:pPr>
        <w:suppressAutoHyphens/>
        <w:spacing w:after="0"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1. Профессиональные квалификационные группы должностей работников образования, утвержденные приказом </w:t>
      </w:r>
      <w:proofErr w:type="spellStart"/>
      <w:r>
        <w:rPr>
          <w:b/>
          <w:szCs w:val="24"/>
        </w:rPr>
        <w:t>Минздравсоцразвития</w:t>
      </w:r>
      <w:proofErr w:type="spellEnd"/>
      <w:r>
        <w:rPr>
          <w:b/>
          <w:szCs w:val="24"/>
        </w:rPr>
        <w:t xml:space="preserve"> России от 5 мая 2008 года № 216н</w:t>
      </w:r>
    </w:p>
    <w:p w:rsidR="00591135" w:rsidRDefault="00591135" w:rsidP="00591135">
      <w:pPr>
        <w:suppressAutoHyphens/>
        <w:spacing w:after="0" w:line="240" w:lineRule="auto"/>
        <w:ind w:firstLine="540"/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>(за исключением должностей работников высшего и дополнительного профессионального образования)</w:t>
      </w:r>
    </w:p>
    <w:p w:rsidR="00591135" w:rsidRDefault="00591135" w:rsidP="00591135">
      <w:pPr>
        <w:suppressAutoHyphens/>
        <w:spacing w:after="0" w:line="240" w:lineRule="auto"/>
        <w:jc w:val="center"/>
        <w:outlineLvl w:val="3"/>
        <w:rPr>
          <w:b/>
          <w:szCs w:val="24"/>
        </w:rPr>
      </w:pPr>
      <w:r>
        <w:rPr>
          <w:b/>
          <w:szCs w:val="24"/>
        </w:rPr>
        <w:t>Профессиональная квалификационная группа должностей</w:t>
      </w:r>
    </w:p>
    <w:p w:rsidR="00591135" w:rsidRDefault="00591135" w:rsidP="00591135">
      <w:pPr>
        <w:suppressAutoHyphens/>
        <w:spacing w:after="0" w:line="240" w:lineRule="auto"/>
        <w:jc w:val="center"/>
        <w:outlineLvl w:val="3"/>
        <w:rPr>
          <w:b/>
          <w:szCs w:val="24"/>
        </w:rPr>
      </w:pPr>
      <w:r>
        <w:rPr>
          <w:b/>
          <w:szCs w:val="24"/>
        </w:rPr>
        <w:t>педагогических работников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2"/>
        <w:gridCol w:w="2268"/>
      </w:tblGrid>
      <w:tr w:rsidR="00591135" w:rsidTr="00591135">
        <w:trPr>
          <w:cantSplit/>
          <w:trHeight w:val="2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1135" w:rsidRDefault="005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Наименование должности (профессии)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135" w:rsidRDefault="005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Размер минимального оклада , в руб.</w:t>
            </w:r>
          </w:p>
        </w:tc>
      </w:tr>
      <w:tr w:rsidR="00591135" w:rsidTr="00591135">
        <w:trPr>
          <w:cantSplit/>
          <w:trHeight w:val="28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35" w:rsidRDefault="005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 xml:space="preserve">1 квалификационный уровень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1135" w:rsidRDefault="005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</w:tr>
      <w:tr w:rsidR="00591135" w:rsidTr="00591135">
        <w:trPr>
          <w:cantSplit/>
          <w:trHeight w:val="252"/>
        </w:trPr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35" w:rsidRDefault="005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Инструктор по физической культуре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591135" w:rsidRDefault="005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6798</w:t>
            </w:r>
          </w:p>
        </w:tc>
      </w:tr>
      <w:tr w:rsidR="00591135" w:rsidTr="00591135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135" w:rsidRDefault="005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 xml:space="preserve">                       </w:t>
            </w:r>
          </w:p>
        </w:tc>
      </w:tr>
    </w:tbl>
    <w:p w:rsidR="00591135" w:rsidRDefault="00591135" w:rsidP="00591135">
      <w:pPr>
        <w:suppressAutoHyphens/>
        <w:spacing w:after="0" w:line="240" w:lineRule="auto"/>
        <w:jc w:val="center"/>
        <w:outlineLvl w:val="4"/>
        <w:rPr>
          <w:b/>
          <w:szCs w:val="24"/>
        </w:rPr>
      </w:pPr>
      <w:r>
        <w:rPr>
          <w:b/>
          <w:szCs w:val="24"/>
        </w:rPr>
        <w:t xml:space="preserve">2.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>
        <w:rPr>
          <w:b/>
          <w:szCs w:val="24"/>
        </w:rPr>
        <w:t>Минздравсоцразвития</w:t>
      </w:r>
      <w:proofErr w:type="spellEnd"/>
      <w:r>
        <w:rPr>
          <w:b/>
          <w:szCs w:val="24"/>
        </w:rPr>
        <w:t xml:space="preserve"> России от 31 августа 2007 года № 570</w:t>
      </w:r>
    </w:p>
    <w:p w:rsidR="00591135" w:rsidRDefault="00591135" w:rsidP="00591135">
      <w:pPr>
        <w:suppressAutoHyphens/>
        <w:spacing w:after="0" w:line="240" w:lineRule="auto"/>
        <w:jc w:val="center"/>
        <w:outlineLvl w:val="3"/>
        <w:rPr>
          <w:b/>
          <w:szCs w:val="24"/>
        </w:rPr>
      </w:pPr>
    </w:p>
    <w:p w:rsidR="00591135" w:rsidRDefault="00591135" w:rsidP="00591135">
      <w:pPr>
        <w:suppressAutoHyphens/>
        <w:spacing w:after="0" w:line="240" w:lineRule="auto"/>
        <w:jc w:val="center"/>
        <w:outlineLvl w:val="3"/>
        <w:rPr>
          <w:b/>
          <w:szCs w:val="24"/>
        </w:rPr>
      </w:pPr>
      <w:r>
        <w:rPr>
          <w:b/>
          <w:szCs w:val="24"/>
        </w:rPr>
        <w:t>Профессиональная квалификационная группа</w:t>
      </w:r>
    </w:p>
    <w:p w:rsidR="00591135" w:rsidRDefault="00591135" w:rsidP="00591135">
      <w:pPr>
        <w:suppressAutoHyphens/>
        <w:spacing w:after="0" w:line="240" w:lineRule="auto"/>
        <w:ind w:firstLine="540"/>
        <w:jc w:val="center"/>
        <w:outlineLvl w:val="3"/>
        <w:rPr>
          <w:b/>
          <w:szCs w:val="24"/>
        </w:rPr>
      </w:pPr>
      <w:r>
        <w:rPr>
          <w:b/>
          <w:szCs w:val="24"/>
        </w:rPr>
        <w:t>«Должности работников культуры, искусства и кинематографии среднего звена»</w:t>
      </w:r>
    </w:p>
    <w:tbl>
      <w:tblPr>
        <w:tblW w:w="969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25"/>
        <w:gridCol w:w="1665"/>
      </w:tblGrid>
      <w:tr w:rsidR="00591135" w:rsidTr="00591135">
        <w:trPr>
          <w:cantSplit/>
          <w:trHeight w:val="184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135" w:rsidRDefault="00591135">
            <w:pPr>
              <w:pStyle w:val="ConsPlusCel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1135" w:rsidRDefault="00591135">
            <w:pPr>
              <w:pStyle w:val="ConsPlusCel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минимального оклада , в руб.</w:t>
            </w:r>
          </w:p>
        </w:tc>
      </w:tr>
      <w:tr w:rsidR="00591135" w:rsidTr="00591135">
        <w:trPr>
          <w:cantSplit/>
          <w:trHeight w:val="184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135" w:rsidRDefault="00591135">
            <w:pPr>
              <w:pStyle w:val="ConsPlusCel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билетными кассами                               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135" w:rsidRDefault="00591135">
            <w:pPr>
              <w:pStyle w:val="ConsPlusCell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1135" w:rsidRDefault="00591135">
            <w:pPr>
              <w:pStyle w:val="ConsPlusCell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1135" w:rsidRDefault="00591135">
            <w:pPr>
              <w:pStyle w:val="ConsPlusCell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1135" w:rsidRDefault="00591135">
            <w:pPr>
              <w:pStyle w:val="ConsPlusCell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1135" w:rsidRDefault="00591135">
            <w:pPr>
              <w:pStyle w:val="ConsPlusCell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7500</w:t>
            </w:r>
          </w:p>
        </w:tc>
      </w:tr>
      <w:tr w:rsidR="00591135" w:rsidTr="00591135">
        <w:trPr>
          <w:cantSplit/>
          <w:trHeight w:val="342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1135" w:rsidRDefault="00591135">
            <w:pPr>
              <w:pStyle w:val="ConsPlusCel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костюмерной                                                       </w:t>
            </w: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1135" w:rsidRDefault="00591135">
            <w:pPr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</w:tr>
      <w:tr w:rsidR="00591135" w:rsidTr="00591135">
        <w:trPr>
          <w:cantSplit/>
          <w:trHeight w:val="342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1135" w:rsidRDefault="00591135">
            <w:pPr>
              <w:pStyle w:val="ConsPlusCel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кружка, любительского  объединения,  клуба  по интересам                                                  </w:t>
            </w: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1135" w:rsidRDefault="00591135">
            <w:pPr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</w:tr>
      <w:tr w:rsidR="00591135" w:rsidTr="00591135">
        <w:trPr>
          <w:cantSplit/>
          <w:trHeight w:val="276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135" w:rsidRDefault="00591135">
            <w:pPr>
              <w:pStyle w:val="ConsPlusCel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1135" w:rsidRDefault="00591135">
            <w:pPr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</w:tr>
      <w:tr w:rsidR="00591135" w:rsidTr="00591135">
        <w:trPr>
          <w:cantSplit/>
          <w:trHeight w:val="184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135" w:rsidRDefault="00591135">
            <w:pPr>
              <w:pStyle w:val="ConsPlusCel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Аккомпаниатор  </w:t>
            </w: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1135" w:rsidRDefault="00591135">
            <w:pPr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</w:tr>
    </w:tbl>
    <w:p w:rsidR="00591135" w:rsidRDefault="00591135" w:rsidP="00591135">
      <w:pPr>
        <w:suppressAutoHyphens/>
        <w:spacing w:after="0" w:line="240" w:lineRule="auto"/>
        <w:jc w:val="center"/>
        <w:outlineLvl w:val="3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lastRenderedPageBreak/>
        <w:t>Профессиональная квалификационная группа</w:t>
      </w:r>
    </w:p>
    <w:p w:rsidR="00591135" w:rsidRDefault="00591135" w:rsidP="00591135">
      <w:pPr>
        <w:suppressAutoHyphens/>
        <w:spacing w:after="0" w:line="240" w:lineRule="auto"/>
        <w:ind w:firstLine="540"/>
        <w:jc w:val="center"/>
        <w:outlineLvl w:val="3"/>
        <w:rPr>
          <w:b/>
          <w:szCs w:val="24"/>
        </w:rPr>
      </w:pPr>
      <w:r>
        <w:rPr>
          <w:b/>
          <w:szCs w:val="24"/>
        </w:rPr>
        <w:t>«Должности работников культуры, искусства и кинематографии ведущего звена»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99"/>
        <w:gridCol w:w="1681"/>
      </w:tblGrid>
      <w:tr w:rsidR="00591135" w:rsidTr="00591135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1135" w:rsidRDefault="00591135">
            <w:pPr>
              <w:pStyle w:val="ConsPlusCel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35" w:rsidRDefault="00591135">
            <w:pPr>
              <w:pStyle w:val="ConsPlusCel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минимального оклада , в руб.</w:t>
            </w:r>
          </w:p>
        </w:tc>
      </w:tr>
      <w:tr w:rsidR="00591135" w:rsidTr="00591135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1135" w:rsidRDefault="00591135">
            <w:pPr>
              <w:pStyle w:val="ConsPlusCel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                                              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35" w:rsidRDefault="00591135">
            <w:pPr>
              <w:pStyle w:val="ConsPlusCell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1135" w:rsidRDefault="00591135">
            <w:pPr>
              <w:pStyle w:val="ConsPlusCell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8619</w:t>
            </w:r>
          </w:p>
        </w:tc>
      </w:tr>
      <w:tr w:rsidR="00591135" w:rsidTr="00591135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1135" w:rsidRDefault="00591135">
            <w:pPr>
              <w:pStyle w:val="ConsPlusCel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фольклору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35" w:rsidRDefault="00591135">
            <w:pPr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</w:tr>
      <w:tr w:rsidR="00591135" w:rsidTr="00591135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1135" w:rsidRDefault="00591135">
            <w:pPr>
              <w:pStyle w:val="ConsPlusCel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жанрам творчества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35" w:rsidRDefault="00591135">
            <w:pPr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</w:tr>
    </w:tbl>
    <w:p w:rsidR="00591135" w:rsidRDefault="00591135" w:rsidP="00591135">
      <w:pPr>
        <w:suppressAutoHyphens/>
        <w:spacing w:after="0" w:line="240" w:lineRule="auto"/>
        <w:jc w:val="center"/>
        <w:outlineLvl w:val="1"/>
        <w:rPr>
          <w:b/>
          <w:szCs w:val="24"/>
        </w:rPr>
      </w:pPr>
      <w:r>
        <w:rPr>
          <w:b/>
          <w:szCs w:val="24"/>
        </w:rPr>
        <w:t>Профессиональная квалификационная группа</w:t>
      </w:r>
    </w:p>
    <w:p w:rsidR="00591135" w:rsidRDefault="00591135" w:rsidP="00591135">
      <w:pPr>
        <w:suppressAutoHyphens/>
        <w:spacing w:after="0" w:line="240" w:lineRule="auto"/>
        <w:jc w:val="center"/>
        <w:outlineLvl w:val="1"/>
        <w:rPr>
          <w:b/>
          <w:szCs w:val="24"/>
        </w:rPr>
      </w:pPr>
      <w:r>
        <w:rPr>
          <w:b/>
          <w:szCs w:val="24"/>
        </w:rPr>
        <w:t>«Должности руководящего состава учреждений культуры, искусства и кинематографии»</w:t>
      </w:r>
    </w:p>
    <w:tbl>
      <w:tblPr>
        <w:tblW w:w="97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7"/>
        <w:gridCol w:w="1678"/>
      </w:tblGrid>
      <w:tr w:rsidR="00591135" w:rsidTr="00591135">
        <w:trPr>
          <w:cantSplit/>
          <w:trHeight w:val="840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35" w:rsidRDefault="00591135">
            <w:pPr>
              <w:suppressAutoHyphens/>
              <w:spacing w:after="0" w:line="240" w:lineRule="auto"/>
            </w:pPr>
            <w:r>
              <w:t>Наименование должности (профессии)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35" w:rsidRDefault="00591135">
            <w:pPr>
              <w:pStyle w:val="ConsPlusCell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минимального оклада, в руб.</w:t>
            </w:r>
          </w:p>
          <w:p w:rsidR="00591135" w:rsidRDefault="00591135">
            <w:pPr>
              <w:pStyle w:val="ConsPlusCel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135" w:rsidRDefault="00591135">
            <w:pPr>
              <w:pStyle w:val="ConsPlusCel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135" w:rsidRDefault="00591135">
            <w:pPr>
              <w:pStyle w:val="ConsPlusCel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135" w:rsidRDefault="00591135">
            <w:pPr>
              <w:pStyle w:val="ConsPlusCel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135" w:rsidRDefault="00591135">
            <w:pPr>
              <w:pStyle w:val="ConsPlusCell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9838</w:t>
            </w:r>
          </w:p>
        </w:tc>
      </w:tr>
      <w:tr w:rsidR="00591135" w:rsidTr="00591135">
        <w:trPr>
          <w:cantSplit/>
          <w:trHeight w:val="228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35" w:rsidRDefault="00591135">
            <w:pPr>
              <w:pStyle w:val="ConsPlusCel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хормейстер                                      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35" w:rsidRDefault="00591135">
            <w:pPr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</w:tr>
      <w:tr w:rsidR="00591135" w:rsidTr="00591135">
        <w:trPr>
          <w:cantSplit/>
          <w:trHeight w:val="228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35" w:rsidRDefault="00591135">
            <w:pPr>
              <w:pStyle w:val="ConsPlusCel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Режиссер (дирижер, балетмейстер, хормейстер)               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35" w:rsidRDefault="00591135">
            <w:pPr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</w:tr>
      <w:tr w:rsidR="00591135" w:rsidTr="00591135">
        <w:trPr>
          <w:cantSplit/>
          <w:trHeight w:val="267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35" w:rsidRDefault="00591135">
            <w:pPr>
              <w:pStyle w:val="ConsPlusCel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Звукорежиссер                                              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35" w:rsidRDefault="00591135">
            <w:pPr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</w:tr>
      <w:tr w:rsidR="00591135" w:rsidTr="00591135">
        <w:trPr>
          <w:cantSplit/>
          <w:trHeight w:val="266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35" w:rsidRDefault="00591135">
            <w:pPr>
              <w:pStyle w:val="ConsPlusCel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Режиссер массовых представлений              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35" w:rsidRDefault="00591135">
            <w:pPr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</w:tr>
      <w:tr w:rsidR="00591135" w:rsidTr="00591135">
        <w:trPr>
          <w:cantSplit/>
          <w:trHeight w:val="243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1135" w:rsidRDefault="00591135">
            <w:pPr>
              <w:pStyle w:val="ConsPlusCel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  клубного   формирования – любительского объединения, студии, коллектива самодеятельного  искусства, клуба по интересам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35" w:rsidRDefault="00591135">
            <w:pPr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</w:tr>
    </w:tbl>
    <w:p w:rsidR="00591135" w:rsidRDefault="00591135" w:rsidP="00591135">
      <w:pPr>
        <w:suppressAutoHyphens/>
        <w:spacing w:after="0" w:line="240" w:lineRule="auto"/>
        <w:jc w:val="center"/>
        <w:outlineLvl w:val="2"/>
        <w:rPr>
          <w:b/>
          <w:szCs w:val="24"/>
        </w:rPr>
      </w:pPr>
      <w:r>
        <w:rPr>
          <w:b/>
          <w:szCs w:val="24"/>
        </w:rPr>
        <w:t xml:space="preserve">3. Профессиональные квалификационные группы общеотраслевых профессий рабочих, утвержденные приказом </w:t>
      </w:r>
      <w:proofErr w:type="spellStart"/>
      <w:r>
        <w:rPr>
          <w:b/>
          <w:szCs w:val="24"/>
        </w:rPr>
        <w:t>Минздравсоцразвития</w:t>
      </w:r>
      <w:proofErr w:type="spellEnd"/>
      <w:r>
        <w:rPr>
          <w:b/>
          <w:szCs w:val="24"/>
        </w:rPr>
        <w:t xml:space="preserve"> России от 29 мая 2008 года № 248н</w:t>
      </w:r>
    </w:p>
    <w:p w:rsidR="00591135" w:rsidRDefault="00591135" w:rsidP="00591135">
      <w:pPr>
        <w:suppressAutoHyphens/>
        <w:spacing w:after="0" w:line="240" w:lineRule="auto"/>
        <w:jc w:val="center"/>
        <w:outlineLvl w:val="3"/>
        <w:rPr>
          <w:b/>
          <w:szCs w:val="24"/>
        </w:rPr>
      </w:pPr>
      <w:r>
        <w:rPr>
          <w:b/>
          <w:szCs w:val="24"/>
        </w:rPr>
        <w:t>Профессиональная квалификационная группа</w:t>
      </w:r>
    </w:p>
    <w:p w:rsidR="00591135" w:rsidRDefault="00591135" w:rsidP="00591135">
      <w:pPr>
        <w:suppressAutoHyphens/>
        <w:spacing w:after="0" w:line="240" w:lineRule="auto"/>
        <w:jc w:val="center"/>
        <w:outlineLvl w:val="3"/>
        <w:rPr>
          <w:b/>
          <w:szCs w:val="24"/>
        </w:rPr>
      </w:pPr>
      <w:r>
        <w:rPr>
          <w:b/>
          <w:szCs w:val="24"/>
        </w:rPr>
        <w:t>«Общеотраслевые профессии рабочих второго уровня»</w:t>
      </w:r>
    </w:p>
    <w:tbl>
      <w:tblPr>
        <w:tblW w:w="9840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91"/>
        <w:gridCol w:w="2249"/>
      </w:tblGrid>
      <w:tr w:rsidR="00591135" w:rsidTr="00591135">
        <w:trPr>
          <w:cantSplit/>
          <w:trHeight w:val="244"/>
        </w:trPr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1135" w:rsidRDefault="00591135">
            <w:pPr>
              <w:pStyle w:val="ConsPlusCell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135" w:rsidRDefault="00591135">
            <w:pPr>
              <w:pStyle w:val="ConsPlusCell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 минимального оклада, в руб.</w:t>
            </w:r>
          </w:p>
        </w:tc>
      </w:tr>
    </w:tbl>
    <w:p w:rsidR="00591135" w:rsidRDefault="00591135" w:rsidP="00591135">
      <w:pPr>
        <w:spacing w:after="0"/>
        <w:rPr>
          <w:vanish/>
        </w:rPr>
      </w:pPr>
    </w:p>
    <w:tbl>
      <w:tblPr>
        <w:tblpPr w:leftFromText="180" w:rightFromText="180" w:vertAnchor="text" w:horzAnchor="margin" w:tblpY="47"/>
        <w:tblW w:w="978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82"/>
        <w:gridCol w:w="2198"/>
      </w:tblGrid>
      <w:tr w:rsidR="00591135" w:rsidTr="00591135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135" w:rsidRDefault="00591135">
            <w:pPr>
              <w:pStyle w:val="ConsPlusCell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квалификационный уровень  </w:t>
            </w:r>
          </w:p>
        </w:tc>
      </w:tr>
      <w:tr w:rsidR="00591135" w:rsidTr="00591135">
        <w:trPr>
          <w:cantSplit/>
          <w:trHeight w:val="490"/>
        </w:trPr>
        <w:tc>
          <w:tcPr>
            <w:tcW w:w="75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1135" w:rsidRDefault="00591135">
            <w:pPr>
              <w:pStyle w:val="ConsPlusCel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1135" w:rsidRDefault="00591135">
            <w:pPr>
              <w:pStyle w:val="ConsPlusCell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7119</w:t>
            </w:r>
          </w:p>
        </w:tc>
      </w:tr>
    </w:tbl>
    <w:p w:rsidR="00591135" w:rsidRDefault="00591135" w:rsidP="00591135">
      <w:pPr>
        <w:pStyle w:val="a3"/>
        <w:shd w:val="clear" w:color="auto" w:fill="auto"/>
        <w:suppressAutoHyphens/>
        <w:spacing w:line="240" w:lineRule="auto"/>
        <w:jc w:val="left"/>
        <w:rPr>
          <w:rFonts w:ascii="Calibri" w:eastAsia="Times New Roman" w:hAnsi="Calibri"/>
          <w:sz w:val="22"/>
          <w:szCs w:val="24"/>
        </w:rPr>
      </w:pPr>
    </w:p>
    <w:p w:rsidR="00591135" w:rsidRDefault="00591135" w:rsidP="00591135">
      <w:pPr>
        <w:pStyle w:val="a3"/>
        <w:shd w:val="clear" w:color="auto" w:fill="auto"/>
        <w:suppressAutoHyphens/>
        <w:spacing w:line="240" w:lineRule="auto"/>
        <w:jc w:val="left"/>
        <w:rPr>
          <w:rFonts w:ascii="Calibri" w:eastAsia="Times New Roman" w:hAnsi="Calibri"/>
          <w:sz w:val="22"/>
          <w:szCs w:val="24"/>
        </w:rPr>
      </w:pPr>
      <w:r>
        <w:rPr>
          <w:rFonts w:ascii="Calibri" w:eastAsia="Times New Roman" w:hAnsi="Calibri"/>
          <w:sz w:val="22"/>
          <w:szCs w:val="24"/>
        </w:rPr>
        <w:t xml:space="preserve">                                                                                                 </w:t>
      </w:r>
    </w:p>
    <w:p w:rsidR="00591135" w:rsidRDefault="00591135" w:rsidP="00591135">
      <w:pPr>
        <w:pStyle w:val="a3"/>
        <w:shd w:val="clear" w:color="auto" w:fill="auto"/>
        <w:suppressAutoHyphens/>
        <w:spacing w:line="240" w:lineRule="auto"/>
        <w:jc w:val="left"/>
        <w:rPr>
          <w:rFonts w:ascii="Calibri" w:eastAsia="Times New Roman" w:hAnsi="Calibri"/>
          <w:sz w:val="22"/>
          <w:szCs w:val="24"/>
        </w:rPr>
      </w:pPr>
    </w:p>
    <w:p w:rsidR="00591135" w:rsidRDefault="00591135" w:rsidP="00591135">
      <w:pPr>
        <w:pStyle w:val="a3"/>
        <w:shd w:val="clear" w:color="auto" w:fill="auto"/>
        <w:suppressAutoHyphens/>
        <w:spacing w:line="240" w:lineRule="auto"/>
        <w:jc w:val="left"/>
        <w:rPr>
          <w:rFonts w:ascii="Calibri" w:eastAsia="Times New Roman" w:hAnsi="Calibri"/>
          <w:sz w:val="22"/>
          <w:szCs w:val="24"/>
        </w:rPr>
      </w:pPr>
    </w:p>
    <w:p w:rsidR="00591135" w:rsidRDefault="00591135" w:rsidP="00591135">
      <w:pPr>
        <w:pStyle w:val="a3"/>
        <w:shd w:val="clear" w:color="auto" w:fill="auto"/>
        <w:suppressAutoHyphens/>
        <w:spacing w:line="240" w:lineRule="auto"/>
        <w:jc w:val="left"/>
        <w:rPr>
          <w:rFonts w:ascii="Calibri" w:eastAsia="Times New Roman" w:hAnsi="Calibri"/>
          <w:sz w:val="22"/>
          <w:szCs w:val="24"/>
        </w:rPr>
      </w:pPr>
    </w:p>
    <w:p w:rsidR="00591135" w:rsidRDefault="00591135" w:rsidP="00591135">
      <w:pPr>
        <w:pStyle w:val="a3"/>
        <w:shd w:val="clear" w:color="auto" w:fill="auto"/>
        <w:suppressAutoHyphens/>
        <w:spacing w:line="240" w:lineRule="auto"/>
        <w:jc w:val="left"/>
        <w:rPr>
          <w:rFonts w:ascii="Calibri" w:eastAsia="Times New Roman" w:hAnsi="Calibri"/>
          <w:sz w:val="22"/>
          <w:szCs w:val="24"/>
        </w:rPr>
      </w:pPr>
    </w:p>
    <w:p w:rsidR="00591135" w:rsidRDefault="00591135" w:rsidP="00591135">
      <w:pPr>
        <w:pStyle w:val="a3"/>
        <w:shd w:val="clear" w:color="auto" w:fill="auto"/>
        <w:suppressAutoHyphens/>
        <w:spacing w:line="240" w:lineRule="auto"/>
        <w:jc w:val="left"/>
        <w:rPr>
          <w:rFonts w:ascii="Calibri" w:eastAsia="Times New Roman" w:hAnsi="Calibri"/>
          <w:sz w:val="22"/>
          <w:szCs w:val="24"/>
        </w:rPr>
      </w:pPr>
    </w:p>
    <w:p w:rsidR="00F06685" w:rsidRDefault="00F06685"/>
    <w:sectPr w:rsidR="00F0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35"/>
    <w:rsid w:val="00591135"/>
    <w:rsid w:val="00F0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FA6ED7"/>
  <w15:chartTrackingRefBased/>
  <w15:docId w15:val="{FFC21D63-0596-47C6-827F-9A2C7D35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135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91135"/>
    <w:pPr>
      <w:shd w:val="clear" w:color="auto" w:fill="FFFFFF"/>
      <w:spacing w:after="0" w:line="442" w:lineRule="exact"/>
      <w:jc w:val="center"/>
    </w:pPr>
    <w:rPr>
      <w:rFonts w:eastAsia="Arial Unicode MS"/>
      <w:sz w:val="27"/>
      <w:szCs w:val="27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591135"/>
    <w:rPr>
      <w:rFonts w:ascii="Times New Roman" w:eastAsia="Arial Unicode MS" w:hAnsi="Times New Roman" w:cs="Times New Roman"/>
      <w:sz w:val="27"/>
      <w:szCs w:val="27"/>
      <w:shd w:val="clear" w:color="auto" w:fill="FFFFFF"/>
      <w:lang w:val="x-none" w:eastAsia="ru-RU"/>
    </w:rPr>
  </w:style>
  <w:style w:type="paragraph" w:customStyle="1" w:styleId="ListParagraph">
    <w:name w:val="List Paragraph"/>
    <w:basedOn w:val="a"/>
    <w:rsid w:val="00591135"/>
    <w:pPr>
      <w:ind w:left="720"/>
      <w:contextualSpacing/>
    </w:pPr>
  </w:style>
  <w:style w:type="character" w:customStyle="1" w:styleId="NoSpacingChar">
    <w:name w:val="No Spacing Char"/>
    <w:link w:val="NoSpacing"/>
    <w:locked/>
    <w:rsid w:val="00591135"/>
    <w:rPr>
      <w:rFonts w:ascii="Times New Roman" w:eastAsia="Times New Roman" w:hAnsi="Times New Roman" w:cs="Times New Roman"/>
    </w:rPr>
  </w:style>
  <w:style w:type="paragraph" w:customStyle="1" w:styleId="NoSpacing">
    <w:name w:val="No Spacing"/>
    <w:link w:val="NoSpacingChar"/>
    <w:rsid w:val="0059113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Cell">
    <w:name w:val="ConsPlusCell"/>
    <w:rsid w:val="00591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113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793</Words>
  <Characters>4522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2</cp:revision>
  <dcterms:created xsi:type="dcterms:W3CDTF">2019-04-09T02:21:00Z</dcterms:created>
  <dcterms:modified xsi:type="dcterms:W3CDTF">2019-04-09T02:23:00Z</dcterms:modified>
</cp:coreProperties>
</file>